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13169" w14:textId="3B4EDFCA" w:rsidR="001D3CFC" w:rsidRPr="00E93FB9" w:rsidRDefault="001D3CFC" w:rsidP="001D3CFC">
      <w:pPr>
        <w:overflowPunct w:val="0"/>
        <w:jc w:val="center"/>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spacing w:val="2"/>
          <w:kern w:val="0"/>
          <w:sz w:val="40"/>
          <w:szCs w:val="40"/>
        </w:rPr>
        <w:t>南城市スポ－ツ少年団表彰規程</w:t>
      </w:r>
    </w:p>
    <w:p w14:paraId="48315F3D" w14:textId="77777777" w:rsidR="001D3CFC" w:rsidRPr="00E93FB9" w:rsidRDefault="001D3CFC" w:rsidP="001D3CFC">
      <w:pPr>
        <w:overflowPunct w:val="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（目的）</w:t>
      </w:r>
    </w:p>
    <w:p w14:paraId="291F75B0" w14:textId="49288348" w:rsidR="001D3CFC" w:rsidRPr="0094740C" w:rsidRDefault="001D3CFC" w:rsidP="00BC3969">
      <w:pPr>
        <w:overflowPunct w:val="0"/>
        <w:ind w:left="210" w:hangingChars="100" w:hanging="210"/>
        <w:textAlignment w:val="baseline"/>
        <w:rPr>
          <w:rFonts w:asciiTheme="minorEastAsia" w:hAnsiTheme="minorEastAsia" w:cs="Times New Roman"/>
          <w:color w:val="000000" w:themeColor="text1"/>
          <w:spacing w:val="2"/>
          <w:kern w:val="0"/>
          <w:szCs w:val="21"/>
        </w:rPr>
      </w:pPr>
      <w:r w:rsidRPr="00E93FB9">
        <w:rPr>
          <w:rFonts w:asciiTheme="minorEastAsia" w:hAnsiTheme="minorEastAsia" w:cs="ＭＳ 明朝" w:hint="eastAsia"/>
          <w:color w:val="000000"/>
          <w:kern w:val="0"/>
          <w:szCs w:val="21"/>
        </w:rPr>
        <w:t>第１条　この</w:t>
      </w:r>
      <w:r w:rsidR="007647FC">
        <w:rPr>
          <w:rFonts w:asciiTheme="minorEastAsia" w:hAnsiTheme="minorEastAsia" w:cs="ＭＳ 明朝" w:hint="eastAsia"/>
          <w:color w:val="000000"/>
          <w:kern w:val="0"/>
          <w:szCs w:val="21"/>
        </w:rPr>
        <w:t>規程</w:t>
      </w:r>
      <w:r w:rsidRPr="00E93FB9">
        <w:rPr>
          <w:rFonts w:asciiTheme="minorEastAsia" w:hAnsiTheme="minorEastAsia" w:cs="ＭＳ 明朝" w:hint="eastAsia"/>
          <w:color w:val="000000"/>
          <w:kern w:val="0"/>
          <w:szCs w:val="21"/>
        </w:rPr>
        <w:t>は、南城市スポ－ツ少年団</w:t>
      </w:r>
      <w:r w:rsidR="0094740C" w:rsidRPr="0094740C">
        <w:rPr>
          <w:rFonts w:asciiTheme="minorEastAsia" w:hAnsiTheme="minorEastAsia" w:cs="ＭＳ 明朝" w:hint="eastAsia"/>
          <w:color w:val="FF0000"/>
          <w:kern w:val="0"/>
          <w:szCs w:val="21"/>
        </w:rPr>
        <w:t>（以下「</w:t>
      </w:r>
      <w:r w:rsidR="002C1155">
        <w:rPr>
          <w:rFonts w:asciiTheme="minorEastAsia" w:hAnsiTheme="minorEastAsia" w:cs="ＭＳ 明朝" w:hint="eastAsia"/>
          <w:color w:val="FF0000"/>
          <w:kern w:val="0"/>
          <w:szCs w:val="21"/>
        </w:rPr>
        <w:t>少年団</w:t>
      </w:r>
      <w:r w:rsidR="0094740C" w:rsidRPr="0094740C">
        <w:rPr>
          <w:rFonts w:asciiTheme="minorEastAsia" w:hAnsiTheme="minorEastAsia" w:cs="ＭＳ 明朝" w:hint="eastAsia"/>
          <w:color w:val="FF0000"/>
          <w:kern w:val="0"/>
          <w:szCs w:val="21"/>
        </w:rPr>
        <w:t>」という。）</w:t>
      </w:r>
      <w:r w:rsidRPr="00E93FB9">
        <w:rPr>
          <w:rFonts w:asciiTheme="minorEastAsia" w:hAnsiTheme="minorEastAsia" w:cs="ＭＳ 明朝" w:hint="eastAsia"/>
          <w:color w:val="000000"/>
          <w:kern w:val="0"/>
          <w:szCs w:val="21"/>
        </w:rPr>
        <w:t>の目的達成に</w:t>
      </w:r>
      <w:r w:rsidR="00001205" w:rsidRPr="0094740C">
        <w:rPr>
          <w:rFonts w:asciiTheme="minorEastAsia" w:hAnsiTheme="minorEastAsia" w:cs="ＭＳ 明朝" w:hint="eastAsia"/>
          <w:color w:val="000000" w:themeColor="text1"/>
          <w:kern w:val="0"/>
          <w:szCs w:val="21"/>
        </w:rPr>
        <w:t>貢献</w:t>
      </w:r>
      <w:r w:rsidR="007647FC" w:rsidRPr="0094740C">
        <w:rPr>
          <w:rFonts w:asciiTheme="minorEastAsia" w:hAnsiTheme="minorEastAsia" w:cs="ＭＳ 明朝" w:hint="eastAsia"/>
          <w:color w:val="000000" w:themeColor="text1"/>
          <w:kern w:val="0"/>
          <w:szCs w:val="21"/>
        </w:rPr>
        <w:t>し</w:t>
      </w:r>
      <w:r w:rsidRPr="0094740C">
        <w:rPr>
          <w:rFonts w:asciiTheme="minorEastAsia" w:hAnsiTheme="minorEastAsia" w:cs="ＭＳ 明朝" w:hint="eastAsia"/>
          <w:color w:val="000000" w:themeColor="text1"/>
          <w:kern w:val="0"/>
          <w:szCs w:val="21"/>
        </w:rPr>
        <w:t>、</w:t>
      </w:r>
      <w:r w:rsidR="007647FC" w:rsidRPr="0094740C">
        <w:rPr>
          <w:rFonts w:asciiTheme="minorEastAsia" w:hAnsiTheme="minorEastAsia" w:cs="ＭＳ 明朝" w:hint="eastAsia"/>
          <w:color w:val="000000" w:themeColor="text1"/>
          <w:kern w:val="0"/>
          <w:szCs w:val="21"/>
        </w:rPr>
        <w:t>その功績が顕著で推奨に値する者の表彰について必要な事項を定める</w:t>
      </w:r>
      <w:r w:rsidRPr="0094740C">
        <w:rPr>
          <w:rFonts w:asciiTheme="minorEastAsia" w:hAnsiTheme="minorEastAsia" w:cs="ＭＳ 明朝" w:hint="eastAsia"/>
          <w:color w:val="000000" w:themeColor="text1"/>
          <w:kern w:val="0"/>
          <w:szCs w:val="21"/>
        </w:rPr>
        <w:t>。</w:t>
      </w:r>
    </w:p>
    <w:p w14:paraId="36F2A233" w14:textId="77777777" w:rsidR="001D3CFC" w:rsidRPr="00E93FB9" w:rsidRDefault="001D3CFC" w:rsidP="001D3CFC">
      <w:pPr>
        <w:overflowPunct w:val="0"/>
        <w:textAlignment w:val="baseline"/>
        <w:rPr>
          <w:rFonts w:asciiTheme="minorEastAsia" w:hAnsiTheme="minorEastAsia" w:cs="Times New Roman"/>
          <w:color w:val="000000"/>
          <w:spacing w:val="2"/>
          <w:kern w:val="0"/>
          <w:szCs w:val="21"/>
        </w:rPr>
      </w:pPr>
    </w:p>
    <w:p w14:paraId="12E48FB1" w14:textId="74EF33C4" w:rsidR="00F80652" w:rsidRPr="00F80652" w:rsidRDefault="001D3CFC" w:rsidP="001D3CFC">
      <w:pPr>
        <w:overflowPunct w:val="0"/>
        <w:textAlignment w:val="baseline"/>
        <w:rPr>
          <w:rFonts w:asciiTheme="minorEastAsia" w:hAnsiTheme="minorEastAsia" w:cs="ＭＳ 明朝"/>
          <w:color w:val="000000"/>
          <w:kern w:val="0"/>
          <w:szCs w:val="21"/>
        </w:rPr>
      </w:pPr>
      <w:r w:rsidRPr="00E93FB9">
        <w:rPr>
          <w:rFonts w:asciiTheme="minorEastAsia" w:hAnsiTheme="minorEastAsia" w:cs="ＭＳ 明朝" w:hint="eastAsia"/>
          <w:color w:val="000000"/>
          <w:kern w:val="0"/>
          <w:szCs w:val="21"/>
        </w:rPr>
        <w:t>（表彰基準）</w:t>
      </w:r>
    </w:p>
    <w:p w14:paraId="347949EC" w14:textId="521B329B" w:rsidR="001D3CFC" w:rsidRPr="001C6698" w:rsidRDefault="001D3CFC" w:rsidP="001D3CFC">
      <w:pPr>
        <w:overflowPunct w:val="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第２条　表彰は次の各号に該当する</w:t>
      </w:r>
      <w:r w:rsidR="00CC76B8" w:rsidRPr="0094740C">
        <w:rPr>
          <w:rFonts w:asciiTheme="minorEastAsia" w:hAnsiTheme="minorEastAsia" w:cs="ＭＳ 明朝" w:hint="eastAsia"/>
          <w:color w:val="000000" w:themeColor="text1"/>
          <w:kern w:val="0"/>
          <w:szCs w:val="21"/>
        </w:rPr>
        <w:t>個人又は団体</w:t>
      </w:r>
      <w:r w:rsidRPr="0094740C">
        <w:rPr>
          <w:rFonts w:asciiTheme="minorEastAsia" w:hAnsiTheme="minorEastAsia" w:cs="ＭＳ 明朝" w:hint="eastAsia"/>
          <w:color w:val="000000" w:themeColor="text1"/>
          <w:kern w:val="0"/>
          <w:szCs w:val="21"/>
        </w:rPr>
        <w:t>に行う</w:t>
      </w:r>
      <w:r w:rsidRPr="00E93FB9">
        <w:rPr>
          <w:rFonts w:asciiTheme="minorEastAsia" w:hAnsiTheme="minorEastAsia" w:cs="ＭＳ 明朝" w:hint="eastAsia"/>
          <w:color w:val="000000"/>
          <w:kern w:val="0"/>
          <w:szCs w:val="21"/>
        </w:rPr>
        <w:t>。</w:t>
      </w:r>
    </w:p>
    <w:p w14:paraId="2C15C305" w14:textId="27F94F9C" w:rsidR="001D3CFC" w:rsidRPr="00CC76B8" w:rsidRDefault="00C206BF" w:rsidP="002C1155">
      <w:pPr>
        <w:overflowPunct w:val="0"/>
        <w:ind w:left="567" w:hangingChars="270" w:hanging="567"/>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（1）</w:t>
      </w:r>
      <w:r w:rsidR="00CC76B8">
        <w:rPr>
          <w:rFonts w:asciiTheme="minorEastAsia" w:hAnsiTheme="minorEastAsia" w:cs="ＭＳ 明朝" w:hint="eastAsia"/>
          <w:color w:val="000000"/>
          <w:kern w:val="0"/>
          <w:szCs w:val="21"/>
        </w:rPr>
        <w:t>永年にわたり、</w:t>
      </w:r>
      <w:r w:rsidR="002C1155">
        <w:rPr>
          <w:rFonts w:asciiTheme="minorEastAsia" w:hAnsiTheme="minorEastAsia" w:cs="ＭＳ 明朝" w:hint="eastAsia"/>
          <w:color w:val="FF0000"/>
          <w:kern w:val="0"/>
          <w:szCs w:val="21"/>
        </w:rPr>
        <w:t>少年団</w:t>
      </w:r>
      <w:r w:rsidR="00CC76B8">
        <w:rPr>
          <w:rFonts w:asciiTheme="minorEastAsia" w:hAnsiTheme="minorEastAsia" w:cs="ＭＳ 明朝" w:hint="eastAsia"/>
          <w:color w:val="000000"/>
          <w:kern w:val="0"/>
          <w:szCs w:val="21"/>
        </w:rPr>
        <w:t>の発展に貢献し、特に顕著な</w:t>
      </w:r>
      <w:r w:rsidR="00EC6591">
        <w:rPr>
          <w:rFonts w:asciiTheme="minorEastAsia" w:hAnsiTheme="minorEastAsia" w:cs="ＭＳ 明朝" w:hint="eastAsia"/>
          <w:color w:val="000000"/>
          <w:kern w:val="0"/>
          <w:szCs w:val="21"/>
        </w:rPr>
        <w:t>功績</w:t>
      </w:r>
      <w:r w:rsidR="00CC76B8">
        <w:rPr>
          <w:rFonts w:asciiTheme="minorEastAsia" w:hAnsiTheme="minorEastAsia" w:cs="ＭＳ 明朝" w:hint="eastAsia"/>
          <w:color w:val="000000"/>
          <w:kern w:val="0"/>
          <w:szCs w:val="21"/>
        </w:rPr>
        <w:t>のある団体を表彰する</w:t>
      </w:r>
      <w:r w:rsidR="001D3CFC" w:rsidRPr="00CC76B8">
        <w:rPr>
          <w:rFonts w:asciiTheme="minorEastAsia" w:hAnsiTheme="minorEastAsia" w:cs="ＭＳ 明朝" w:hint="eastAsia"/>
          <w:color w:val="000000"/>
          <w:kern w:val="0"/>
          <w:szCs w:val="21"/>
        </w:rPr>
        <w:t>。</w:t>
      </w:r>
    </w:p>
    <w:p w14:paraId="59E759F3" w14:textId="524E1E13" w:rsidR="001D3CFC" w:rsidRPr="00E93FB9" w:rsidRDefault="00D53D42" w:rsidP="002C1155">
      <w:pPr>
        <w:overflowPunct w:val="0"/>
        <w:ind w:left="567" w:rightChars="-67" w:right="-141" w:hangingChars="270" w:hanging="567"/>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（2）</w:t>
      </w:r>
      <w:r w:rsidR="00CC76B8">
        <w:rPr>
          <w:rFonts w:asciiTheme="minorEastAsia" w:hAnsiTheme="minorEastAsia" w:cs="ＭＳ 明朝" w:hint="eastAsia"/>
          <w:color w:val="000000"/>
          <w:kern w:val="0"/>
          <w:szCs w:val="21"/>
        </w:rPr>
        <w:t>永年にわたり、</w:t>
      </w:r>
      <w:r w:rsidR="002C1155">
        <w:rPr>
          <w:rFonts w:asciiTheme="minorEastAsia" w:hAnsiTheme="minorEastAsia" w:cs="ＭＳ 明朝" w:hint="eastAsia"/>
          <w:color w:val="FF0000"/>
          <w:kern w:val="0"/>
          <w:szCs w:val="21"/>
        </w:rPr>
        <w:t>少年団</w:t>
      </w:r>
      <w:r w:rsidR="00CC76B8">
        <w:rPr>
          <w:rFonts w:asciiTheme="minorEastAsia" w:hAnsiTheme="minorEastAsia" w:cs="ＭＳ 明朝" w:hint="eastAsia"/>
          <w:color w:val="000000"/>
          <w:kern w:val="0"/>
          <w:szCs w:val="21"/>
        </w:rPr>
        <w:t>の指導・育成に貢献し特に顕著な功績のあった指導者</w:t>
      </w:r>
      <w:r w:rsidR="002C1155">
        <w:rPr>
          <w:rFonts w:asciiTheme="minorEastAsia" w:hAnsiTheme="minorEastAsia" w:cs="ＭＳ 明朝" w:hint="eastAsia"/>
          <w:color w:val="000000"/>
          <w:kern w:val="0"/>
          <w:szCs w:val="21"/>
        </w:rPr>
        <w:t>を</w:t>
      </w:r>
      <w:r w:rsidR="00CC76B8">
        <w:rPr>
          <w:rFonts w:asciiTheme="minorEastAsia" w:hAnsiTheme="minorEastAsia" w:cs="ＭＳ 明朝" w:hint="eastAsia"/>
          <w:color w:val="000000"/>
          <w:kern w:val="0"/>
          <w:szCs w:val="21"/>
        </w:rPr>
        <w:t>表彰する。</w:t>
      </w:r>
    </w:p>
    <w:p w14:paraId="1B72B5E4" w14:textId="19E49C57" w:rsidR="001D3CFC" w:rsidRPr="00E93FB9" w:rsidRDefault="00C206BF" w:rsidP="00C206BF">
      <w:pPr>
        <w:overflowPunct w:val="0"/>
        <w:ind w:left="283" w:hangingChars="135" w:hanging="283"/>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（3）</w:t>
      </w:r>
      <w:r w:rsidR="001D3CFC" w:rsidRPr="00E93FB9">
        <w:rPr>
          <w:rFonts w:asciiTheme="minorEastAsia" w:hAnsiTheme="minorEastAsia" w:cs="ＭＳ 明朝" w:hint="eastAsia"/>
          <w:color w:val="000000"/>
          <w:kern w:val="0"/>
          <w:szCs w:val="21"/>
        </w:rPr>
        <w:t>その他、</w:t>
      </w:r>
      <w:r w:rsidR="00CC76B8">
        <w:rPr>
          <w:rFonts w:asciiTheme="minorEastAsia" w:hAnsiTheme="minorEastAsia" w:cs="ＭＳ 明朝" w:hint="eastAsia"/>
          <w:color w:val="000000"/>
          <w:kern w:val="0"/>
          <w:szCs w:val="21"/>
        </w:rPr>
        <w:t>顕著な功績があるとして、</w:t>
      </w:r>
      <w:r w:rsidR="002C1155" w:rsidRPr="002C1155">
        <w:rPr>
          <w:rFonts w:asciiTheme="minorEastAsia" w:hAnsiTheme="minorEastAsia" w:cs="ＭＳ 明朝" w:hint="eastAsia"/>
          <w:color w:val="FF0000"/>
          <w:kern w:val="0"/>
          <w:szCs w:val="21"/>
        </w:rPr>
        <w:t>少年団</w:t>
      </w:r>
      <w:r w:rsidR="001D3CFC" w:rsidRPr="00E93FB9">
        <w:rPr>
          <w:rFonts w:asciiTheme="minorEastAsia" w:hAnsiTheme="minorEastAsia" w:cs="ＭＳ 明朝" w:hint="eastAsia"/>
          <w:color w:val="000000"/>
          <w:kern w:val="0"/>
          <w:szCs w:val="21"/>
        </w:rPr>
        <w:t>本部長が</w:t>
      </w:r>
      <w:r w:rsidR="00CC76B8">
        <w:rPr>
          <w:rFonts w:asciiTheme="minorEastAsia" w:hAnsiTheme="minorEastAsia" w:cs="ＭＳ 明朝" w:hint="eastAsia"/>
          <w:color w:val="000000"/>
          <w:kern w:val="0"/>
          <w:szCs w:val="21"/>
        </w:rPr>
        <w:t>特に</w:t>
      </w:r>
      <w:r w:rsidR="001D3CFC" w:rsidRPr="00E93FB9">
        <w:rPr>
          <w:rFonts w:asciiTheme="minorEastAsia" w:hAnsiTheme="minorEastAsia" w:cs="ＭＳ 明朝" w:hint="eastAsia"/>
          <w:color w:val="000000"/>
          <w:kern w:val="0"/>
          <w:szCs w:val="21"/>
        </w:rPr>
        <w:t>認め</w:t>
      </w:r>
      <w:r w:rsidR="00CC76B8">
        <w:rPr>
          <w:rFonts w:asciiTheme="minorEastAsia" w:hAnsiTheme="minorEastAsia" w:cs="ＭＳ 明朝" w:hint="eastAsia"/>
          <w:color w:val="000000"/>
          <w:kern w:val="0"/>
          <w:szCs w:val="21"/>
        </w:rPr>
        <w:t>た者を表彰する</w:t>
      </w:r>
      <w:r w:rsidR="001D3CFC" w:rsidRPr="00E93FB9">
        <w:rPr>
          <w:rFonts w:asciiTheme="minorEastAsia" w:hAnsiTheme="minorEastAsia" w:cs="ＭＳ 明朝" w:hint="eastAsia"/>
          <w:color w:val="000000"/>
          <w:kern w:val="0"/>
          <w:szCs w:val="21"/>
        </w:rPr>
        <w:t>。</w:t>
      </w:r>
    </w:p>
    <w:p w14:paraId="1AB8B3E9" w14:textId="77777777" w:rsidR="001D3CFC" w:rsidRPr="00E93FB9" w:rsidRDefault="001D3CFC" w:rsidP="00D53D42">
      <w:pPr>
        <w:overflowPunct w:val="0"/>
        <w:ind w:left="1299" w:hangingChars="607" w:hanging="1299"/>
        <w:textAlignment w:val="baseline"/>
        <w:rPr>
          <w:rFonts w:asciiTheme="minorEastAsia" w:hAnsiTheme="minorEastAsia" w:cs="Times New Roman"/>
          <w:color w:val="000000"/>
          <w:spacing w:val="2"/>
          <w:kern w:val="0"/>
          <w:szCs w:val="21"/>
        </w:rPr>
      </w:pPr>
    </w:p>
    <w:p w14:paraId="3ADAC172" w14:textId="56CC7A00" w:rsidR="001D3CFC" w:rsidRPr="00E93FB9" w:rsidRDefault="001D3CFC" w:rsidP="001D3CFC">
      <w:pPr>
        <w:overflowPunct w:val="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（表彰者）</w:t>
      </w:r>
    </w:p>
    <w:p w14:paraId="753BF70C" w14:textId="1C8B313D" w:rsidR="001D3CFC" w:rsidRPr="009F5AC7" w:rsidRDefault="001D3CFC" w:rsidP="001D3CFC">
      <w:pPr>
        <w:overflowPunct w:val="0"/>
        <w:textAlignment w:val="baseline"/>
        <w:rPr>
          <w:rFonts w:asciiTheme="minorEastAsia" w:hAnsiTheme="minorEastAsia" w:cs="Times New Roman"/>
          <w:spacing w:val="2"/>
          <w:kern w:val="0"/>
          <w:szCs w:val="21"/>
        </w:rPr>
      </w:pPr>
      <w:r w:rsidRPr="00E93FB9">
        <w:rPr>
          <w:rFonts w:asciiTheme="minorEastAsia" w:hAnsiTheme="minorEastAsia" w:cs="ＭＳ 明朝" w:hint="eastAsia"/>
          <w:color w:val="000000"/>
          <w:kern w:val="0"/>
          <w:szCs w:val="21"/>
        </w:rPr>
        <w:t>第３条　表彰は</w:t>
      </w:r>
      <w:r w:rsidR="002C1155" w:rsidRPr="002C1155">
        <w:rPr>
          <w:rFonts w:asciiTheme="minorEastAsia" w:hAnsiTheme="minorEastAsia" w:cs="ＭＳ 明朝" w:hint="eastAsia"/>
          <w:color w:val="FF0000"/>
          <w:kern w:val="0"/>
          <w:szCs w:val="21"/>
        </w:rPr>
        <w:t>少年団</w:t>
      </w:r>
      <w:r w:rsidR="00396B27" w:rsidRPr="00CE1C11">
        <w:rPr>
          <w:rFonts w:asciiTheme="minorEastAsia" w:hAnsiTheme="minorEastAsia" w:cs="ＭＳ 明朝" w:hint="eastAsia"/>
          <w:color w:val="000000"/>
          <w:kern w:val="0"/>
          <w:szCs w:val="21"/>
        </w:rPr>
        <w:t>本</w:t>
      </w:r>
      <w:r w:rsidRPr="00E93FB9">
        <w:rPr>
          <w:rFonts w:asciiTheme="minorEastAsia" w:hAnsiTheme="minorEastAsia" w:cs="ＭＳ 明朝" w:hint="eastAsia"/>
          <w:color w:val="000000"/>
          <w:kern w:val="0"/>
          <w:szCs w:val="21"/>
        </w:rPr>
        <w:t>部長</w:t>
      </w:r>
      <w:r w:rsidR="003A3B32" w:rsidRPr="009F5AC7">
        <w:rPr>
          <w:rFonts w:asciiTheme="minorEastAsia" w:hAnsiTheme="minorEastAsia" w:cs="ＭＳ 明朝" w:hint="eastAsia"/>
          <w:kern w:val="0"/>
          <w:szCs w:val="21"/>
        </w:rPr>
        <w:t>名で表彰</w:t>
      </w:r>
      <w:r w:rsidR="00E707FC" w:rsidRPr="009F5AC7">
        <w:rPr>
          <w:rFonts w:asciiTheme="minorEastAsia" w:hAnsiTheme="minorEastAsia" w:cs="ＭＳ 明朝" w:hint="eastAsia"/>
          <w:kern w:val="0"/>
          <w:szCs w:val="21"/>
        </w:rPr>
        <w:t>状</w:t>
      </w:r>
      <w:r w:rsidR="003A3B32" w:rsidRPr="009F5AC7">
        <w:rPr>
          <w:rFonts w:asciiTheme="minorEastAsia" w:hAnsiTheme="minorEastAsia" w:cs="ＭＳ 明朝" w:hint="eastAsia"/>
          <w:kern w:val="0"/>
          <w:szCs w:val="21"/>
        </w:rPr>
        <w:t>を授与</w:t>
      </w:r>
      <w:r w:rsidR="007647FC" w:rsidRPr="009F5AC7">
        <w:rPr>
          <w:rFonts w:asciiTheme="minorEastAsia" w:hAnsiTheme="minorEastAsia" w:cs="ＭＳ 明朝" w:hint="eastAsia"/>
          <w:kern w:val="0"/>
          <w:szCs w:val="21"/>
        </w:rPr>
        <w:t>する</w:t>
      </w:r>
      <w:r w:rsidR="003A3B32" w:rsidRPr="009F5AC7">
        <w:rPr>
          <w:rFonts w:asciiTheme="minorEastAsia" w:hAnsiTheme="minorEastAsia" w:cs="ＭＳ 明朝" w:hint="eastAsia"/>
          <w:kern w:val="0"/>
          <w:szCs w:val="21"/>
        </w:rPr>
        <w:t>。</w:t>
      </w:r>
    </w:p>
    <w:p w14:paraId="18816FE3" w14:textId="77777777" w:rsidR="001D3CFC" w:rsidRPr="009F5AC7" w:rsidRDefault="001D3CFC" w:rsidP="001D3CFC">
      <w:pPr>
        <w:overflowPunct w:val="0"/>
        <w:textAlignment w:val="baseline"/>
        <w:rPr>
          <w:rFonts w:asciiTheme="minorEastAsia" w:hAnsiTheme="minorEastAsia" w:cs="Times New Roman"/>
          <w:spacing w:val="2"/>
          <w:kern w:val="0"/>
          <w:szCs w:val="21"/>
        </w:rPr>
      </w:pPr>
    </w:p>
    <w:p w14:paraId="38AE19ED" w14:textId="77777777" w:rsidR="001D3CFC" w:rsidRPr="00E93FB9" w:rsidRDefault="001D3CFC" w:rsidP="001D3CFC">
      <w:pPr>
        <w:overflowPunct w:val="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（表彰の時期）</w:t>
      </w:r>
    </w:p>
    <w:p w14:paraId="0A25775C" w14:textId="0D23219C" w:rsidR="001D3CFC" w:rsidRPr="00E93FB9" w:rsidRDefault="001D3CFC" w:rsidP="002C1155">
      <w:pPr>
        <w:overflowPunct w:val="0"/>
        <w:ind w:left="210" w:hangingChars="100" w:hanging="21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第４条　表彰は原則として、定期総会に</w:t>
      </w:r>
      <w:r w:rsidR="00AD0F8B">
        <w:rPr>
          <w:rFonts w:asciiTheme="minorEastAsia" w:hAnsiTheme="minorEastAsia" w:cs="ＭＳ 明朝" w:hint="eastAsia"/>
          <w:color w:val="000000"/>
          <w:kern w:val="0"/>
          <w:szCs w:val="21"/>
        </w:rPr>
        <w:t>て</w:t>
      </w:r>
      <w:r w:rsidRPr="00E93FB9">
        <w:rPr>
          <w:rFonts w:asciiTheme="minorEastAsia" w:hAnsiTheme="minorEastAsia" w:cs="ＭＳ 明朝" w:hint="eastAsia"/>
          <w:color w:val="000000"/>
          <w:kern w:val="0"/>
          <w:szCs w:val="21"/>
        </w:rPr>
        <w:t>行う。ただし、特別の必要がある</w:t>
      </w:r>
      <w:r w:rsidR="00FB2E80">
        <w:rPr>
          <w:rFonts w:asciiTheme="minorEastAsia" w:hAnsiTheme="minorEastAsia" w:cs="ＭＳ 明朝" w:hint="eastAsia"/>
          <w:color w:val="000000"/>
          <w:kern w:val="0"/>
          <w:szCs w:val="21"/>
        </w:rPr>
        <w:t>とき</w:t>
      </w:r>
      <w:r w:rsidRPr="00E93FB9">
        <w:rPr>
          <w:rFonts w:asciiTheme="minorEastAsia" w:hAnsiTheme="minorEastAsia" w:cs="ＭＳ 明朝" w:hint="eastAsia"/>
          <w:color w:val="000000"/>
          <w:kern w:val="0"/>
          <w:szCs w:val="21"/>
        </w:rPr>
        <w:t>は臨時表彰を行う。</w:t>
      </w:r>
    </w:p>
    <w:p w14:paraId="5A60CB3A" w14:textId="77777777" w:rsidR="001D3CFC" w:rsidRPr="00E93FB9" w:rsidRDefault="001D3CFC" w:rsidP="001D3CFC">
      <w:pPr>
        <w:overflowPunct w:val="0"/>
        <w:textAlignment w:val="baseline"/>
        <w:rPr>
          <w:rFonts w:asciiTheme="minorEastAsia" w:hAnsiTheme="minorEastAsia" w:cs="Times New Roman"/>
          <w:color w:val="000000"/>
          <w:spacing w:val="2"/>
          <w:kern w:val="0"/>
          <w:szCs w:val="21"/>
        </w:rPr>
      </w:pPr>
    </w:p>
    <w:p w14:paraId="4E6162DC" w14:textId="77777777" w:rsidR="001D3CFC" w:rsidRPr="00E93FB9" w:rsidRDefault="001D3CFC" w:rsidP="001D3CFC">
      <w:pPr>
        <w:overflowPunct w:val="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（表彰内申）</w:t>
      </w:r>
    </w:p>
    <w:p w14:paraId="091A7641" w14:textId="16C98644" w:rsidR="001D3CFC" w:rsidRPr="00396B27" w:rsidRDefault="001D3CFC" w:rsidP="002C1155">
      <w:pPr>
        <w:overflowPunct w:val="0"/>
        <w:ind w:left="283" w:hangingChars="135" w:hanging="283"/>
        <w:textAlignment w:val="baseline"/>
        <w:rPr>
          <w:rFonts w:asciiTheme="minorEastAsia" w:hAnsiTheme="minorEastAsia" w:cs="Times New Roman"/>
          <w:spacing w:val="2"/>
          <w:kern w:val="0"/>
          <w:szCs w:val="21"/>
        </w:rPr>
      </w:pPr>
      <w:r w:rsidRPr="00E93FB9">
        <w:rPr>
          <w:rFonts w:asciiTheme="minorEastAsia" w:hAnsiTheme="minorEastAsia" w:cs="ＭＳ 明朝" w:hint="eastAsia"/>
          <w:color w:val="000000"/>
          <w:kern w:val="0"/>
          <w:szCs w:val="21"/>
        </w:rPr>
        <w:t>第５条　第２条の各号に該当し</w:t>
      </w:r>
      <w:r w:rsidR="00AD09C4">
        <w:rPr>
          <w:rFonts w:asciiTheme="minorEastAsia" w:hAnsiTheme="minorEastAsia" w:cs="ＭＳ 明朝" w:hint="eastAsia"/>
          <w:color w:val="000000"/>
          <w:kern w:val="0"/>
          <w:szCs w:val="21"/>
        </w:rPr>
        <w:t>、</w:t>
      </w:r>
      <w:r w:rsidRPr="00E93FB9">
        <w:rPr>
          <w:rFonts w:asciiTheme="minorEastAsia" w:hAnsiTheme="minorEastAsia" w:cs="ＭＳ 明朝" w:hint="eastAsia"/>
          <w:color w:val="000000"/>
          <w:kern w:val="0"/>
          <w:szCs w:val="21"/>
        </w:rPr>
        <w:t>表彰に値すると認められる者がある</w:t>
      </w:r>
      <w:r w:rsidR="00AD0F8B">
        <w:rPr>
          <w:rFonts w:asciiTheme="minorEastAsia" w:hAnsiTheme="minorEastAsia" w:cs="ＭＳ 明朝" w:hint="eastAsia"/>
          <w:color w:val="000000"/>
          <w:kern w:val="0"/>
          <w:szCs w:val="21"/>
        </w:rPr>
        <w:t>ときに</w:t>
      </w:r>
      <w:r w:rsidRPr="00E93FB9">
        <w:rPr>
          <w:rFonts w:asciiTheme="minorEastAsia" w:hAnsiTheme="minorEastAsia" w:cs="ＭＳ 明朝" w:hint="eastAsia"/>
          <w:color w:val="000000"/>
          <w:kern w:val="0"/>
          <w:szCs w:val="21"/>
        </w:rPr>
        <w:t>は、各団　　　　　　が内申する</w:t>
      </w:r>
      <w:r w:rsidR="003E5A4A" w:rsidRPr="00396B27">
        <w:rPr>
          <w:rFonts w:asciiTheme="minorEastAsia" w:hAnsiTheme="minorEastAsia" w:cs="ＭＳ 明朝" w:hint="eastAsia"/>
          <w:kern w:val="0"/>
          <w:szCs w:val="21"/>
        </w:rPr>
        <w:t>ものとし、別紙様式により推薦書を作成し推薦することができる</w:t>
      </w:r>
      <w:r w:rsidR="00AD09C4">
        <w:rPr>
          <w:rFonts w:asciiTheme="minorEastAsia" w:hAnsiTheme="minorEastAsia" w:cs="ＭＳ 明朝" w:hint="eastAsia"/>
          <w:kern w:val="0"/>
          <w:szCs w:val="21"/>
        </w:rPr>
        <w:t>ものとする</w:t>
      </w:r>
      <w:r w:rsidR="003E5A4A" w:rsidRPr="00396B27">
        <w:rPr>
          <w:rFonts w:asciiTheme="minorEastAsia" w:hAnsiTheme="minorEastAsia" w:cs="ＭＳ 明朝" w:hint="eastAsia"/>
          <w:kern w:val="0"/>
          <w:szCs w:val="21"/>
        </w:rPr>
        <w:t>。</w:t>
      </w:r>
    </w:p>
    <w:p w14:paraId="57375768" w14:textId="0E1021BF" w:rsidR="001D3CFC" w:rsidRPr="00E93FB9" w:rsidRDefault="001D3CFC" w:rsidP="001D3CFC">
      <w:pPr>
        <w:overflowPunct w:val="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２</w:t>
      </w:r>
      <w:r w:rsidR="002C1155">
        <w:rPr>
          <w:rFonts w:asciiTheme="minorEastAsia" w:hAnsiTheme="minorEastAsia" w:cs="ＭＳ 明朝" w:hint="eastAsia"/>
          <w:color w:val="000000"/>
          <w:kern w:val="0"/>
          <w:szCs w:val="21"/>
        </w:rPr>
        <w:t xml:space="preserve">　</w:t>
      </w:r>
      <w:r w:rsidRPr="00E93FB9">
        <w:rPr>
          <w:rFonts w:asciiTheme="minorEastAsia" w:hAnsiTheme="minorEastAsia" w:cs="ＭＳ 明朝" w:hint="eastAsia"/>
          <w:color w:val="000000"/>
          <w:kern w:val="0"/>
          <w:szCs w:val="21"/>
        </w:rPr>
        <w:t>第１項で定める他、理事会において推薦することが</w:t>
      </w:r>
      <w:r w:rsidR="0024174F">
        <w:rPr>
          <w:rFonts w:asciiTheme="minorEastAsia" w:hAnsiTheme="minorEastAsia" w:cs="ＭＳ 明朝" w:hint="eastAsia"/>
          <w:color w:val="000000"/>
          <w:kern w:val="0"/>
          <w:szCs w:val="21"/>
        </w:rPr>
        <w:t>できるものとする</w:t>
      </w:r>
      <w:r w:rsidRPr="00E93FB9">
        <w:rPr>
          <w:rFonts w:asciiTheme="minorEastAsia" w:hAnsiTheme="minorEastAsia" w:cs="ＭＳ 明朝" w:hint="eastAsia"/>
          <w:color w:val="000000"/>
          <w:kern w:val="0"/>
          <w:szCs w:val="21"/>
        </w:rPr>
        <w:t>。</w:t>
      </w:r>
    </w:p>
    <w:p w14:paraId="012108AD" w14:textId="77777777" w:rsidR="001D3CFC" w:rsidRPr="00E93FB9" w:rsidRDefault="001D3CFC" w:rsidP="001D3CFC">
      <w:pPr>
        <w:overflowPunct w:val="0"/>
        <w:textAlignment w:val="baseline"/>
        <w:rPr>
          <w:rFonts w:asciiTheme="minorEastAsia" w:hAnsiTheme="minorEastAsia" w:cs="Times New Roman"/>
          <w:color w:val="000000"/>
          <w:spacing w:val="2"/>
          <w:kern w:val="0"/>
          <w:szCs w:val="21"/>
        </w:rPr>
      </w:pPr>
    </w:p>
    <w:p w14:paraId="6B568ACB" w14:textId="7874568D" w:rsidR="001D3CFC" w:rsidRPr="00E93FB9" w:rsidRDefault="001D3CFC" w:rsidP="001D3CFC">
      <w:pPr>
        <w:overflowPunct w:val="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（表彰審査）</w:t>
      </w:r>
    </w:p>
    <w:p w14:paraId="518443D8" w14:textId="182D4957" w:rsidR="001D3CFC" w:rsidRPr="00396B27" w:rsidRDefault="001D3CFC" w:rsidP="002C1155">
      <w:pPr>
        <w:overflowPunct w:val="0"/>
        <w:ind w:left="210" w:rightChars="-67" w:right="-141" w:hangingChars="100" w:hanging="210"/>
        <w:jc w:val="left"/>
        <w:textAlignment w:val="baseline"/>
        <w:rPr>
          <w:rFonts w:asciiTheme="minorEastAsia" w:hAnsiTheme="minorEastAsia" w:cs="ＭＳ 明朝"/>
          <w:kern w:val="0"/>
          <w:szCs w:val="21"/>
        </w:rPr>
      </w:pPr>
      <w:r w:rsidRPr="00E93FB9">
        <w:rPr>
          <w:rFonts w:asciiTheme="minorEastAsia" w:hAnsiTheme="minorEastAsia" w:cs="ＭＳ 明朝" w:hint="eastAsia"/>
          <w:color w:val="000000"/>
          <w:kern w:val="0"/>
          <w:szCs w:val="21"/>
        </w:rPr>
        <w:t>第６条　表彰を公平かつ適正に行うため</w:t>
      </w:r>
      <w:r w:rsidRPr="00396B27">
        <w:rPr>
          <w:rFonts w:asciiTheme="minorEastAsia" w:hAnsiTheme="minorEastAsia" w:cs="ＭＳ 明朝" w:hint="eastAsia"/>
          <w:kern w:val="0"/>
          <w:szCs w:val="21"/>
        </w:rPr>
        <w:t>、</w:t>
      </w:r>
      <w:r w:rsidR="007647FC" w:rsidRPr="00396B27">
        <w:rPr>
          <w:rFonts w:asciiTheme="minorEastAsia" w:hAnsiTheme="minorEastAsia" w:cs="ＭＳ 明朝" w:hint="eastAsia"/>
          <w:kern w:val="0"/>
          <w:szCs w:val="21"/>
        </w:rPr>
        <w:t>被</w:t>
      </w:r>
      <w:r w:rsidRPr="00E93FB9">
        <w:rPr>
          <w:rFonts w:asciiTheme="minorEastAsia" w:hAnsiTheme="minorEastAsia" w:cs="ＭＳ 明朝" w:hint="eastAsia"/>
          <w:color w:val="000000"/>
          <w:kern w:val="0"/>
          <w:szCs w:val="21"/>
        </w:rPr>
        <w:t>表彰</w:t>
      </w:r>
      <w:r w:rsidR="007647FC">
        <w:rPr>
          <w:rFonts w:asciiTheme="minorEastAsia" w:hAnsiTheme="minorEastAsia" w:cs="ＭＳ 明朝" w:hint="eastAsia"/>
          <w:color w:val="000000"/>
          <w:kern w:val="0"/>
          <w:szCs w:val="21"/>
        </w:rPr>
        <w:t>者</w:t>
      </w:r>
      <w:r w:rsidR="007647FC" w:rsidRPr="00396B27">
        <w:rPr>
          <w:rFonts w:asciiTheme="minorEastAsia" w:hAnsiTheme="minorEastAsia" w:cs="ＭＳ 明朝" w:hint="eastAsia"/>
          <w:kern w:val="0"/>
          <w:szCs w:val="21"/>
        </w:rPr>
        <w:t>の決定</w:t>
      </w:r>
      <w:r w:rsidR="007647FC" w:rsidRPr="002C1155">
        <w:rPr>
          <w:rFonts w:asciiTheme="minorEastAsia" w:hAnsiTheme="minorEastAsia" w:cs="ＭＳ 明朝" w:hint="eastAsia"/>
          <w:kern w:val="0"/>
          <w:szCs w:val="21"/>
        </w:rPr>
        <w:t>は</w:t>
      </w:r>
      <w:r w:rsidR="002C1155" w:rsidRPr="002C1155">
        <w:rPr>
          <w:rFonts w:asciiTheme="minorEastAsia" w:hAnsiTheme="minorEastAsia" w:cs="ＭＳ 明朝" w:hint="eastAsia"/>
          <w:color w:val="FF0000"/>
          <w:kern w:val="0"/>
          <w:szCs w:val="21"/>
        </w:rPr>
        <w:t>少年団</w:t>
      </w:r>
      <w:r w:rsidR="00DD321D" w:rsidRPr="00396B27">
        <w:rPr>
          <w:rFonts w:asciiTheme="minorEastAsia" w:hAnsiTheme="minorEastAsia" w:cs="ＭＳ 明朝" w:hint="eastAsia"/>
          <w:kern w:val="0"/>
          <w:szCs w:val="21"/>
        </w:rPr>
        <w:t>の理事会で行う。</w:t>
      </w:r>
    </w:p>
    <w:p w14:paraId="6D522400" w14:textId="77777777" w:rsidR="00DD321D" w:rsidRPr="00E93FB9" w:rsidRDefault="00DD321D" w:rsidP="00DD321D">
      <w:pPr>
        <w:overflowPunct w:val="0"/>
        <w:jc w:val="left"/>
        <w:textAlignment w:val="baseline"/>
        <w:rPr>
          <w:rFonts w:asciiTheme="minorEastAsia" w:hAnsiTheme="minorEastAsia" w:cs="Times New Roman"/>
          <w:color w:val="000000"/>
          <w:spacing w:val="2"/>
          <w:kern w:val="0"/>
          <w:szCs w:val="21"/>
        </w:rPr>
      </w:pPr>
    </w:p>
    <w:p w14:paraId="5A2B9D8B" w14:textId="77777777" w:rsidR="001D3CFC" w:rsidRPr="00E93FB9" w:rsidRDefault="001D3CFC" w:rsidP="001D3CFC">
      <w:pPr>
        <w:overflowPunct w:val="0"/>
        <w:textAlignment w:val="baseline"/>
        <w:rPr>
          <w:rFonts w:asciiTheme="minorEastAsia" w:hAnsiTheme="minorEastAsia" w:cs="Times New Roman"/>
          <w:color w:val="000000"/>
          <w:spacing w:val="2"/>
          <w:kern w:val="0"/>
          <w:szCs w:val="21"/>
        </w:rPr>
      </w:pPr>
      <w:r w:rsidRPr="00E93FB9">
        <w:rPr>
          <w:rFonts w:asciiTheme="minorEastAsia" w:hAnsiTheme="minorEastAsia" w:cs="ＭＳ 明朝" w:hint="eastAsia"/>
          <w:color w:val="000000"/>
          <w:kern w:val="0"/>
          <w:szCs w:val="21"/>
        </w:rPr>
        <w:t xml:space="preserve">　　附　則</w:t>
      </w:r>
    </w:p>
    <w:p w14:paraId="5647C2CC" w14:textId="77777777" w:rsidR="002B1CA6" w:rsidRDefault="001D3CFC" w:rsidP="001D3CFC">
      <w:pPr>
        <w:rPr>
          <w:rFonts w:asciiTheme="minorEastAsia" w:hAnsiTheme="minorEastAsia" w:cs="ＭＳ 明朝"/>
          <w:color w:val="000000"/>
          <w:kern w:val="0"/>
          <w:szCs w:val="21"/>
        </w:rPr>
      </w:pPr>
      <w:r w:rsidRPr="00E93FB9">
        <w:rPr>
          <w:rFonts w:asciiTheme="minorEastAsia" w:hAnsiTheme="minorEastAsia" w:cs="ＭＳ 明朝" w:hint="eastAsia"/>
          <w:color w:val="000000"/>
          <w:kern w:val="0"/>
          <w:szCs w:val="21"/>
        </w:rPr>
        <w:t>この規程は、平成１８年７月２６日から施行する。</w:t>
      </w:r>
    </w:p>
    <w:p w14:paraId="1A08FC21" w14:textId="0B75B9B5" w:rsidR="00590DA1" w:rsidRDefault="00590DA1" w:rsidP="001D3CFC">
      <w:pPr>
        <w:rPr>
          <w:rFonts w:asciiTheme="minorEastAsia" w:hAnsiTheme="minorEastAsia"/>
        </w:rPr>
      </w:pPr>
    </w:p>
    <w:p w14:paraId="3E6213B2" w14:textId="539A7450" w:rsidR="001A5BEA" w:rsidRDefault="001A5BEA" w:rsidP="001D3CFC">
      <w:pPr>
        <w:rPr>
          <w:rFonts w:asciiTheme="minorEastAsia" w:hAnsiTheme="minorEastAsia"/>
        </w:rPr>
      </w:pPr>
    </w:p>
    <w:p w14:paraId="676CF7C1" w14:textId="5A698705" w:rsidR="001A5BEA" w:rsidRDefault="001A5BEA" w:rsidP="001D3CFC">
      <w:pPr>
        <w:rPr>
          <w:rFonts w:asciiTheme="minorEastAsia" w:hAnsiTheme="minorEastAsia"/>
        </w:rPr>
      </w:pPr>
    </w:p>
    <w:p w14:paraId="1D6DB7D7" w14:textId="15327199" w:rsidR="001A5BEA" w:rsidRDefault="001A5BEA" w:rsidP="001D3CFC">
      <w:pPr>
        <w:rPr>
          <w:rFonts w:asciiTheme="minorEastAsia" w:hAnsiTheme="minorEastAsia"/>
        </w:rPr>
      </w:pPr>
    </w:p>
    <w:p w14:paraId="4B3CC0CA" w14:textId="36D5D24F" w:rsidR="001A5BEA" w:rsidRDefault="001A5BEA" w:rsidP="001D3CFC">
      <w:pPr>
        <w:rPr>
          <w:rFonts w:asciiTheme="minorEastAsia" w:hAnsiTheme="minorEastAsia"/>
        </w:rPr>
      </w:pPr>
    </w:p>
    <w:p w14:paraId="43F1E94E" w14:textId="32902F8D" w:rsidR="00396B27" w:rsidRDefault="00396B27" w:rsidP="001D3CFC">
      <w:pPr>
        <w:rPr>
          <w:rFonts w:asciiTheme="minorEastAsia" w:hAnsiTheme="minorEastAsia"/>
        </w:rPr>
      </w:pPr>
    </w:p>
    <w:p w14:paraId="607D025F" w14:textId="36D0E1A9" w:rsidR="00396B27" w:rsidRDefault="00396B27" w:rsidP="001D3CFC">
      <w:pPr>
        <w:rPr>
          <w:rFonts w:asciiTheme="minorEastAsia" w:hAnsiTheme="minorEastAsia"/>
        </w:rPr>
      </w:pPr>
    </w:p>
    <w:p w14:paraId="7711FC32" w14:textId="77777777" w:rsidR="00396B27" w:rsidRDefault="00396B27" w:rsidP="001D3CFC">
      <w:pPr>
        <w:rPr>
          <w:rFonts w:asciiTheme="minorEastAsia" w:hAnsiTheme="minorEastAsia"/>
        </w:rPr>
      </w:pPr>
    </w:p>
    <w:p w14:paraId="65BD46AB" w14:textId="71EF94FE" w:rsidR="00590DA1" w:rsidRDefault="00590DA1" w:rsidP="00D31FE1">
      <w:pPr>
        <w:jc w:val="center"/>
        <w:rPr>
          <w:rFonts w:asciiTheme="minorEastAsia" w:hAnsiTheme="minorEastAsia"/>
          <w:sz w:val="28"/>
          <w:szCs w:val="28"/>
        </w:rPr>
      </w:pPr>
      <w:bookmarkStart w:id="0" w:name="_Hlk98513513"/>
      <w:r w:rsidRPr="00590DA1">
        <w:rPr>
          <w:rFonts w:asciiTheme="minorEastAsia" w:hAnsiTheme="minorEastAsia" w:hint="eastAsia"/>
          <w:sz w:val="28"/>
          <w:szCs w:val="28"/>
        </w:rPr>
        <w:lastRenderedPageBreak/>
        <w:t>推薦</w:t>
      </w:r>
      <w:r w:rsidR="00D53D42">
        <w:rPr>
          <w:rFonts w:asciiTheme="minorEastAsia" w:hAnsiTheme="minorEastAsia" w:hint="eastAsia"/>
          <w:sz w:val="28"/>
          <w:szCs w:val="28"/>
        </w:rPr>
        <w:t>団体</w:t>
      </w:r>
      <w:r w:rsidRPr="00590DA1">
        <w:rPr>
          <w:rFonts w:asciiTheme="minorEastAsia" w:hAnsiTheme="minorEastAsia" w:hint="eastAsia"/>
          <w:sz w:val="28"/>
          <w:szCs w:val="28"/>
        </w:rPr>
        <w:t>及び</w:t>
      </w:r>
      <w:r w:rsidR="00D53D42">
        <w:rPr>
          <w:rFonts w:asciiTheme="minorEastAsia" w:hAnsiTheme="minorEastAsia" w:hint="eastAsia"/>
          <w:sz w:val="28"/>
          <w:szCs w:val="28"/>
        </w:rPr>
        <w:t>推薦者選考上</w:t>
      </w:r>
      <w:r w:rsidRPr="00590DA1">
        <w:rPr>
          <w:rFonts w:asciiTheme="minorEastAsia" w:hAnsiTheme="minorEastAsia" w:hint="eastAsia"/>
          <w:sz w:val="28"/>
          <w:szCs w:val="28"/>
        </w:rPr>
        <w:t>の留意事項</w:t>
      </w:r>
    </w:p>
    <w:bookmarkEnd w:id="0"/>
    <w:p w14:paraId="21A78245" w14:textId="77777777" w:rsidR="0024174F" w:rsidRDefault="0024174F" w:rsidP="00D31FE1">
      <w:pPr>
        <w:jc w:val="center"/>
        <w:rPr>
          <w:rFonts w:asciiTheme="minorEastAsia" w:hAnsiTheme="minorEastAsia"/>
          <w:sz w:val="28"/>
          <w:szCs w:val="28"/>
        </w:rPr>
      </w:pPr>
    </w:p>
    <w:p w14:paraId="294CEF4E" w14:textId="335FCA11" w:rsidR="00712D78" w:rsidRPr="00712D78" w:rsidRDefault="00D40154" w:rsidP="001D3CFC">
      <w:pPr>
        <w:rPr>
          <w:rFonts w:asciiTheme="minorEastAsia" w:hAnsiTheme="minorEastAsia"/>
          <w:b/>
          <w:sz w:val="28"/>
          <w:szCs w:val="28"/>
          <w:u w:val="single"/>
        </w:rPr>
      </w:pPr>
      <w:r>
        <w:rPr>
          <w:rFonts w:asciiTheme="minorEastAsia" w:hAnsiTheme="minorEastAsia" w:hint="eastAsia"/>
          <w:b/>
          <w:sz w:val="28"/>
          <w:szCs w:val="28"/>
          <w:u w:val="single"/>
        </w:rPr>
        <w:t>（</w:t>
      </w:r>
      <w:r w:rsidR="00E707FC">
        <w:rPr>
          <w:rFonts w:asciiTheme="minorEastAsia" w:hAnsiTheme="minorEastAsia" w:hint="eastAsia"/>
          <w:b/>
          <w:sz w:val="28"/>
          <w:szCs w:val="28"/>
          <w:u w:val="single"/>
        </w:rPr>
        <w:t>１</w:t>
      </w:r>
      <w:r>
        <w:rPr>
          <w:rFonts w:asciiTheme="minorEastAsia" w:hAnsiTheme="minorEastAsia" w:hint="eastAsia"/>
          <w:b/>
          <w:sz w:val="28"/>
          <w:szCs w:val="28"/>
          <w:u w:val="single"/>
        </w:rPr>
        <w:t>）</w:t>
      </w:r>
      <w:r w:rsidR="00712D78" w:rsidRPr="00712D78">
        <w:rPr>
          <w:rFonts w:asciiTheme="minorEastAsia" w:hAnsiTheme="minorEastAsia" w:hint="eastAsia"/>
          <w:b/>
          <w:sz w:val="28"/>
          <w:szCs w:val="28"/>
          <w:u w:val="single"/>
        </w:rPr>
        <w:t>2条「表彰基準」について</w:t>
      </w:r>
    </w:p>
    <w:p w14:paraId="7A338CE1" w14:textId="4DBF500C" w:rsidR="003051C4" w:rsidRDefault="003051C4" w:rsidP="003051C4">
      <w:pPr>
        <w:ind w:leftChars="100" w:left="630" w:hangingChars="200" w:hanging="420"/>
        <w:rPr>
          <w:rFonts w:asciiTheme="minorEastAsia" w:hAnsiTheme="minorEastAsia"/>
          <w:szCs w:val="21"/>
        </w:rPr>
      </w:pPr>
      <w:r>
        <w:rPr>
          <w:rFonts w:asciiTheme="minorEastAsia" w:hAnsiTheme="minorEastAsia" w:hint="eastAsia"/>
          <w:szCs w:val="21"/>
        </w:rPr>
        <w:t xml:space="preserve">①　</w:t>
      </w:r>
      <w:r w:rsidR="00590DA1" w:rsidRPr="00712D78">
        <w:rPr>
          <w:rFonts w:asciiTheme="minorEastAsia" w:hAnsiTheme="minorEastAsia" w:hint="eastAsia"/>
          <w:szCs w:val="21"/>
        </w:rPr>
        <w:t>第2条</w:t>
      </w:r>
      <w:r w:rsidR="00654EB7">
        <w:rPr>
          <w:rFonts w:asciiTheme="minorEastAsia" w:hAnsiTheme="minorEastAsia" w:hint="eastAsia"/>
          <w:szCs w:val="21"/>
        </w:rPr>
        <w:t>（</w:t>
      </w:r>
      <w:r w:rsidR="00590DA1" w:rsidRPr="00712D78">
        <w:rPr>
          <w:rFonts w:asciiTheme="minorEastAsia" w:hAnsiTheme="minorEastAsia" w:hint="eastAsia"/>
          <w:szCs w:val="21"/>
        </w:rPr>
        <w:t>1</w:t>
      </w:r>
      <w:r w:rsidR="00654EB7">
        <w:rPr>
          <w:rFonts w:asciiTheme="minorEastAsia" w:hAnsiTheme="minorEastAsia" w:hint="eastAsia"/>
          <w:szCs w:val="21"/>
        </w:rPr>
        <w:t>）</w:t>
      </w:r>
      <w:r w:rsidR="00D53D42">
        <w:rPr>
          <w:rFonts w:asciiTheme="minorEastAsia" w:hAnsiTheme="minorEastAsia" w:hint="eastAsia"/>
          <w:szCs w:val="21"/>
        </w:rPr>
        <w:t>号</w:t>
      </w:r>
      <w:r w:rsidR="00590DA1" w:rsidRPr="00712D78">
        <w:rPr>
          <w:rFonts w:asciiTheme="minorEastAsia" w:hAnsiTheme="minorEastAsia" w:hint="eastAsia"/>
          <w:szCs w:val="21"/>
        </w:rPr>
        <w:t>における</w:t>
      </w:r>
      <w:r w:rsidR="00654EB7">
        <w:rPr>
          <w:rFonts w:asciiTheme="minorEastAsia" w:hAnsiTheme="minorEastAsia" w:hint="eastAsia"/>
          <w:szCs w:val="21"/>
        </w:rPr>
        <w:t>永年とは当該年度の4月1日付で、継続して</w:t>
      </w:r>
      <w:r>
        <w:rPr>
          <w:rFonts w:asciiTheme="minorEastAsia" w:hAnsiTheme="minorEastAsia" w:hint="eastAsia"/>
          <w:szCs w:val="21"/>
        </w:rPr>
        <w:t>10年経過していることをいう。</w:t>
      </w:r>
    </w:p>
    <w:p w14:paraId="5D9E8817" w14:textId="50023EB0" w:rsidR="003051C4" w:rsidRDefault="003051C4" w:rsidP="003051C4">
      <w:pPr>
        <w:ind w:leftChars="100" w:left="630" w:hangingChars="200" w:hanging="420"/>
        <w:rPr>
          <w:rFonts w:asciiTheme="minorEastAsia" w:hAnsiTheme="minorEastAsia"/>
          <w:szCs w:val="21"/>
        </w:rPr>
      </w:pPr>
      <w:r>
        <w:rPr>
          <w:rFonts w:asciiTheme="minorEastAsia" w:hAnsiTheme="minorEastAsia" w:hint="eastAsia"/>
          <w:szCs w:val="21"/>
        </w:rPr>
        <w:t xml:space="preserve">②　</w:t>
      </w:r>
      <w:r w:rsidRPr="00712D78">
        <w:rPr>
          <w:rFonts w:asciiTheme="minorEastAsia" w:hAnsiTheme="minorEastAsia" w:hint="eastAsia"/>
          <w:szCs w:val="21"/>
        </w:rPr>
        <w:t>第2条</w:t>
      </w:r>
      <w:r>
        <w:rPr>
          <w:rFonts w:asciiTheme="minorEastAsia" w:hAnsiTheme="minorEastAsia" w:hint="eastAsia"/>
          <w:szCs w:val="21"/>
        </w:rPr>
        <w:t>（2）</w:t>
      </w:r>
      <w:r w:rsidR="00D53D42">
        <w:rPr>
          <w:rFonts w:asciiTheme="minorEastAsia" w:hAnsiTheme="minorEastAsia" w:hint="eastAsia"/>
          <w:szCs w:val="21"/>
        </w:rPr>
        <w:t>号</w:t>
      </w:r>
      <w:r w:rsidRPr="00712D78">
        <w:rPr>
          <w:rFonts w:asciiTheme="minorEastAsia" w:hAnsiTheme="minorEastAsia" w:hint="eastAsia"/>
          <w:szCs w:val="21"/>
        </w:rPr>
        <w:t>に</w:t>
      </w:r>
      <w:r>
        <w:rPr>
          <w:rFonts w:asciiTheme="minorEastAsia" w:hAnsiTheme="minorEastAsia" w:hint="eastAsia"/>
          <w:szCs w:val="21"/>
        </w:rPr>
        <w:t>おける永年とは当該年度の4月1日付で、継続して5年経過していることをいう。</w:t>
      </w:r>
    </w:p>
    <w:p w14:paraId="07854D5E" w14:textId="24B0683F" w:rsidR="00D31FE1" w:rsidRDefault="003051C4" w:rsidP="003051C4">
      <w:pPr>
        <w:ind w:left="210" w:hangingChars="100" w:hanging="210"/>
        <w:rPr>
          <w:rFonts w:asciiTheme="minorEastAsia" w:hAnsiTheme="minorEastAsia"/>
          <w:szCs w:val="21"/>
        </w:rPr>
      </w:pPr>
      <w:r>
        <w:rPr>
          <w:rFonts w:asciiTheme="minorEastAsia" w:hAnsiTheme="minorEastAsia" w:hint="eastAsia"/>
          <w:szCs w:val="21"/>
        </w:rPr>
        <w:t>※各</w:t>
      </w:r>
      <w:r w:rsidR="00E04254">
        <w:rPr>
          <w:rFonts w:asciiTheme="minorEastAsia" w:hAnsiTheme="minorEastAsia" w:hint="eastAsia"/>
          <w:szCs w:val="21"/>
        </w:rPr>
        <w:t>団体</w:t>
      </w:r>
      <w:r>
        <w:rPr>
          <w:rFonts w:asciiTheme="minorEastAsia" w:hAnsiTheme="minorEastAsia" w:hint="eastAsia"/>
          <w:szCs w:val="21"/>
        </w:rPr>
        <w:t>及び</w:t>
      </w:r>
      <w:r w:rsidR="00E04254">
        <w:rPr>
          <w:rFonts w:asciiTheme="minorEastAsia" w:hAnsiTheme="minorEastAsia" w:hint="eastAsia"/>
          <w:szCs w:val="21"/>
        </w:rPr>
        <w:t>個人</w:t>
      </w:r>
      <w:r>
        <w:rPr>
          <w:rFonts w:asciiTheme="minorEastAsia" w:hAnsiTheme="minorEastAsia" w:hint="eastAsia"/>
          <w:szCs w:val="21"/>
        </w:rPr>
        <w:t>は、</w:t>
      </w:r>
      <w:r w:rsidR="00D31FE1" w:rsidRPr="00712D78">
        <w:rPr>
          <w:rFonts w:asciiTheme="minorEastAsia" w:hAnsiTheme="minorEastAsia" w:hint="eastAsia"/>
          <w:szCs w:val="21"/>
        </w:rPr>
        <w:t>継続して活動をおこ</w:t>
      </w:r>
      <w:r w:rsidR="00712D78" w:rsidRPr="00712D78">
        <w:rPr>
          <w:rFonts w:asciiTheme="minorEastAsia" w:hAnsiTheme="minorEastAsia" w:hint="eastAsia"/>
          <w:szCs w:val="21"/>
        </w:rPr>
        <w:t>ないスポーツ活動及び結果にとらわれずその他、地域活動に積極的に参加し、他の団体の模範となる活動を行ったもの</w:t>
      </w:r>
      <w:r w:rsidR="00C54353">
        <w:rPr>
          <w:rFonts w:asciiTheme="minorEastAsia" w:hAnsiTheme="minorEastAsia" w:hint="eastAsia"/>
          <w:szCs w:val="21"/>
        </w:rPr>
        <w:t>。</w:t>
      </w:r>
    </w:p>
    <w:p w14:paraId="20700FE9" w14:textId="0272D10F" w:rsidR="00C54353" w:rsidRPr="008668BC" w:rsidRDefault="0024174F" w:rsidP="00C54353">
      <w:pPr>
        <w:ind w:left="1890" w:hangingChars="900" w:hanging="1890"/>
        <w:rPr>
          <w:rFonts w:asciiTheme="minorEastAsia" w:hAnsiTheme="minorEastAsia"/>
          <w:szCs w:val="21"/>
          <w:u w:val="single"/>
        </w:rPr>
      </w:pPr>
      <w:r w:rsidRPr="008668BC">
        <w:rPr>
          <w:rFonts w:asciiTheme="minorEastAsia" w:hAnsiTheme="minorEastAsia" w:hint="eastAsia"/>
          <w:szCs w:val="21"/>
          <w:u w:val="single"/>
        </w:rPr>
        <w:t>例</w:t>
      </w:r>
      <w:r w:rsidR="008668BC" w:rsidRPr="008668BC">
        <w:rPr>
          <w:rFonts w:asciiTheme="minorEastAsia" w:hAnsiTheme="minorEastAsia" w:hint="eastAsia"/>
          <w:szCs w:val="21"/>
          <w:u w:val="single"/>
        </w:rPr>
        <w:t>）</w:t>
      </w:r>
      <w:r w:rsidR="00C54353" w:rsidRPr="008668BC">
        <w:rPr>
          <w:rFonts w:asciiTheme="minorEastAsia" w:hAnsiTheme="minorEastAsia" w:hint="eastAsia"/>
          <w:szCs w:val="21"/>
          <w:u w:val="single"/>
        </w:rPr>
        <w:t>活動の一環として、地域や活動場所の清掃等を行う</w:t>
      </w:r>
      <w:r w:rsidRPr="008668BC">
        <w:rPr>
          <w:rFonts w:asciiTheme="minorEastAsia" w:hAnsiTheme="minorEastAsia" w:hint="eastAsia"/>
          <w:szCs w:val="21"/>
          <w:u w:val="single"/>
        </w:rPr>
        <w:t>などや、</w:t>
      </w:r>
      <w:r w:rsidR="00C54353" w:rsidRPr="008668BC">
        <w:rPr>
          <w:rFonts w:asciiTheme="minorEastAsia" w:hAnsiTheme="minorEastAsia" w:hint="eastAsia"/>
          <w:szCs w:val="21"/>
          <w:u w:val="single"/>
        </w:rPr>
        <w:t>市の行事</w:t>
      </w:r>
      <w:r w:rsidR="008668BC" w:rsidRPr="008668BC">
        <w:rPr>
          <w:rFonts w:asciiTheme="minorEastAsia" w:hAnsiTheme="minorEastAsia" w:hint="eastAsia"/>
          <w:szCs w:val="21"/>
          <w:u w:val="single"/>
        </w:rPr>
        <w:t>への参加</w:t>
      </w:r>
      <w:r w:rsidR="00C54353" w:rsidRPr="008668BC">
        <w:rPr>
          <w:rFonts w:asciiTheme="minorEastAsia" w:hAnsiTheme="minorEastAsia" w:hint="eastAsia"/>
          <w:szCs w:val="21"/>
          <w:u w:val="single"/>
        </w:rPr>
        <w:t>等</w:t>
      </w:r>
      <w:r w:rsidRPr="008668BC">
        <w:rPr>
          <w:rFonts w:asciiTheme="minorEastAsia" w:hAnsiTheme="minorEastAsia" w:hint="eastAsia"/>
          <w:szCs w:val="21"/>
          <w:u w:val="single"/>
        </w:rPr>
        <w:t>。</w:t>
      </w:r>
    </w:p>
    <w:p w14:paraId="774C8551" w14:textId="77777777" w:rsidR="0024174F" w:rsidRDefault="0024174F" w:rsidP="0024174F">
      <w:pPr>
        <w:ind w:left="210" w:hangingChars="100" w:hanging="210"/>
        <w:rPr>
          <w:rFonts w:asciiTheme="minorEastAsia" w:hAnsiTheme="minorEastAsia"/>
          <w:szCs w:val="21"/>
        </w:rPr>
      </w:pPr>
    </w:p>
    <w:p w14:paraId="1FF5D44F" w14:textId="607972A5" w:rsidR="00712D78" w:rsidRPr="00712D78" w:rsidRDefault="00712D78" w:rsidP="0024174F">
      <w:pPr>
        <w:ind w:left="210" w:hangingChars="100" w:hanging="210"/>
        <w:rPr>
          <w:rFonts w:asciiTheme="minorEastAsia" w:hAnsiTheme="minorEastAsia"/>
          <w:szCs w:val="21"/>
        </w:rPr>
      </w:pPr>
      <w:r w:rsidRPr="00712D78">
        <w:rPr>
          <w:rFonts w:asciiTheme="minorEastAsia" w:hAnsiTheme="minorEastAsia" w:hint="eastAsia"/>
          <w:szCs w:val="21"/>
        </w:rPr>
        <w:t>※競技成績や活動実績、競技団体の役職歴のみを選考の対象とすることなく、地域等においてスポーツ少年団の健全な活動や</w:t>
      </w:r>
      <w:r w:rsidR="0024174F">
        <w:rPr>
          <w:rFonts w:asciiTheme="minorEastAsia" w:hAnsiTheme="minorEastAsia" w:hint="eastAsia"/>
          <w:szCs w:val="21"/>
        </w:rPr>
        <w:t>、</w:t>
      </w:r>
      <w:r w:rsidRPr="00712D78">
        <w:rPr>
          <w:rFonts w:asciiTheme="minorEastAsia" w:hAnsiTheme="minorEastAsia" w:hint="eastAsia"/>
          <w:szCs w:val="21"/>
        </w:rPr>
        <w:t>子ども達の心身の発達に寄り添う活動など</w:t>
      </w:r>
      <w:r w:rsidR="0024174F">
        <w:rPr>
          <w:rFonts w:asciiTheme="minorEastAsia" w:hAnsiTheme="minorEastAsia" w:hint="eastAsia"/>
          <w:szCs w:val="21"/>
        </w:rPr>
        <w:t>を</w:t>
      </w:r>
      <w:r w:rsidR="00C54353">
        <w:rPr>
          <w:rFonts w:asciiTheme="minorEastAsia" w:hAnsiTheme="minorEastAsia" w:hint="eastAsia"/>
          <w:szCs w:val="21"/>
        </w:rPr>
        <w:t>行い</w:t>
      </w:r>
      <w:r w:rsidRPr="00712D78">
        <w:rPr>
          <w:rFonts w:asciiTheme="minorEastAsia" w:hAnsiTheme="minorEastAsia" w:hint="eastAsia"/>
          <w:szCs w:val="21"/>
        </w:rPr>
        <w:t>他の団体の模範となる</w:t>
      </w:r>
      <w:r w:rsidR="00C54353">
        <w:rPr>
          <w:rFonts w:asciiTheme="minorEastAsia" w:hAnsiTheme="minorEastAsia" w:hint="eastAsia"/>
          <w:szCs w:val="21"/>
        </w:rPr>
        <w:t>もの。</w:t>
      </w:r>
    </w:p>
    <w:p w14:paraId="11BE41D3" w14:textId="77777777" w:rsidR="0024174F" w:rsidRDefault="0024174F" w:rsidP="00C54353">
      <w:pPr>
        <w:ind w:leftChars="3" w:left="216" w:hangingChars="100" w:hanging="210"/>
        <w:rPr>
          <w:rFonts w:asciiTheme="minorEastAsia" w:hAnsiTheme="minorEastAsia"/>
          <w:szCs w:val="21"/>
        </w:rPr>
      </w:pPr>
    </w:p>
    <w:p w14:paraId="6A40F893" w14:textId="4DA36DF5" w:rsidR="003A3B32" w:rsidRDefault="00C54353" w:rsidP="00C54353">
      <w:pPr>
        <w:ind w:leftChars="3" w:left="216" w:hangingChars="100" w:hanging="210"/>
        <w:rPr>
          <w:rFonts w:asciiTheme="minorEastAsia" w:hAnsiTheme="minorEastAsia"/>
          <w:szCs w:val="21"/>
        </w:rPr>
      </w:pPr>
      <w:r>
        <w:rPr>
          <w:rFonts w:asciiTheme="minorEastAsia" w:hAnsiTheme="minorEastAsia" w:hint="eastAsia"/>
          <w:szCs w:val="21"/>
        </w:rPr>
        <w:t>※</w:t>
      </w:r>
      <w:r w:rsidR="003A3B32">
        <w:rPr>
          <w:rFonts w:asciiTheme="minorEastAsia" w:hAnsiTheme="minorEastAsia" w:hint="eastAsia"/>
          <w:szCs w:val="21"/>
        </w:rPr>
        <w:t>当該団体のみならず、南城市スポーツ少年団の一員として</w:t>
      </w:r>
      <w:r>
        <w:rPr>
          <w:rFonts w:asciiTheme="minorEastAsia" w:hAnsiTheme="minorEastAsia" w:hint="eastAsia"/>
          <w:szCs w:val="21"/>
        </w:rPr>
        <w:t>企画・運営に積極的に関わるなど市スポーツ少年団の発展に貢献したもの。</w:t>
      </w:r>
    </w:p>
    <w:p w14:paraId="598D1E68" w14:textId="77777777" w:rsidR="00E707FC" w:rsidRPr="00C54353" w:rsidRDefault="00E707FC" w:rsidP="003A3B32">
      <w:pPr>
        <w:ind w:leftChars="100" w:left="2100" w:hangingChars="900" w:hanging="1890"/>
        <w:rPr>
          <w:rFonts w:asciiTheme="minorEastAsia" w:hAnsiTheme="minorEastAsia"/>
          <w:szCs w:val="21"/>
        </w:rPr>
      </w:pPr>
    </w:p>
    <w:p w14:paraId="21835B0F" w14:textId="51EC5E86" w:rsidR="00F80652" w:rsidRPr="00712D78" w:rsidRDefault="00F80652" w:rsidP="00F80652">
      <w:pPr>
        <w:rPr>
          <w:rFonts w:asciiTheme="minorEastAsia" w:hAnsiTheme="minorEastAsia"/>
          <w:b/>
          <w:sz w:val="28"/>
          <w:szCs w:val="28"/>
          <w:u w:val="single"/>
        </w:rPr>
      </w:pPr>
      <w:r>
        <w:rPr>
          <w:rFonts w:asciiTheme="minorEastAsia" w:hAnsiTheme="minorEastAsia" w:hint="eastAsia"/>
          <w:b/>
          <w:sz w:val="28"/>
          <w:szCs w:val="28"/>
          <w:u w:val="single"/>
        </w:rPr>
        <w:t>（２）</w:t>
      </w:r>
      <w:r w:rsidR="009356F0">
        <w:rPr>
          <w:rFonts w:asciiTheme="minorEastAsia" w:hAnsiTheme="minorEastAsia" w:hint="eastAsia"/>
          <w:b/>
          <w:sz w:val="28"/>
          <w:szCs w:val="28"/>
          <w:u w:val="single"/>
        </w:rPr>
        <w:t>5</w:t>
      </w:r>
      <w:r w:rsidRPr="00712D78">
        <w:rPr>
          <w:rFonts w:asciiTheme="minorEastAsia" w:hAnsiTheme="minorEastAsia" w:hint="eastAsia"/>
          <w:b/>
          <w:sz w:val="28"/>
          <w:szCs w:val="28"/>
          <w:u w:val="single"/>
        </w:rPr>
        <w:t>条の「</w:t>
      </w:r>
      <w:r>
        <w:rPr>
          <w:rFonts w:asciiTheme="minorEastAsia" w:hAnsiTheme="minorEastAsia" w:hint="eastAsia"/>
          <w:b/>
          <w:sz w:val="28"/>
          <w:szCs w:val="28"/>
          <w:u w:val="single"/>
        </w:rPr>
        <w:t>表彰内申</w:t>
      </w:r>
      <w:r w:rsidRPr="00712D78">
        <w:rPr>
          <w:rFonts w:asciiTheme="minorEastAsia" w:hAnsiTheme="minorEastAsia" w:hint="eastAsia"/>
          <w:b/>
          <w:sz w:val="28"/>
          <w:szCs w:val="28"/>
          <w:u w:val="single"/>
        </w:rPr>
        <w:t>」について</w:t>
      </w:r>
    </w:p>
    <w:p w14:paraId="15D4510D" w14:textId="3CA74940" w:rsidR="00E707FC" w:rsidRDefault="00F80652" w:rsidP="00403FF0">
      <w:pPr>
        <w:ind w:leftChars="135" w:left="283"/>
        <w:rPr>
          <w:rFonts w:asciiTheme="minorEastAsia" w:hAnsiTheme="minorEastAsia" w:cs="ＭＳ 明朝"/>
          <w:color w:val="0D0D0D" w:themeColor="text1" w:themeTint="F2"/>
          <w:kern w:val="0"/>
          <w:szCs w:val="21"/>
        </w:rPr>
      </w:pPr>
      <w:r w:rsidRPr="00712D78">
        <w:rPr>
          <w:rFonts w:asciiTheme="minorEastAsia" w:hAnsiTheme="minorEastAsia" w:hint="eastAsia"/>
          <w:szCs w:val="21"/>
        </w:rPr>
        <w:t>南城市スポーツ少年団表彰規程</w:t>
      </w:r>
      <w:r>
        <w:rPr>
          <w:rFonts w:asciiTheme="minorEastAsia" w:hAnsiTheme="minorEastAsia" w:hint="eastAsia"/>
          <w:szCs w:val="21"/>
        </w:rPr>
        <w:t>5条における</w:t>
      </w:r>
      <w:r w:rsidR="00D43838">
        <w:rPr>
          <w:rFonts w:asciiTheme="minorEastAsia" w:hAnsiTheme="minorEastAsia" w:hint="eastAsia"/>
          <w:szCs w:val="21"/>
        </w:rPr>
        <w:t>「</w:t>
      </w:r>
      <w:r>
        <w:rPr>
          <w:rFonts w:asciiTheme="minorEastAsia" w:hAnsiTheme="minorEastAsia" w:cs="ＭＳ 明朝" w:hint="eastAsia"/>
          <w:color w:val="FF0000"/>
          <w:kern w:val="0"/>
          <w:szCs w:val="21"/>
        </w:rPr>
        <w:t>別紙様式</w:t>
      </w:r>
      <w:r w:rsidR="00D43838">
        <w:rPr>
          <w:rFonts w:asciiTheme="minorEastAsia" w:hAnsiTheme="minorEastAsia" w:cs="ＭＳ 明朝" w:hint="eastAsia"/>
          <w:color w:val="FF0000"/>
          <w:kern w:val="0"/>
          <w:szCs w:val="21"/>
        </w:rPr>
        <w:t>」</w:t>
      </w:r>
      <w:r w:rsidRPr="00F80652">
        <w:rPr>
          <w:rFonts w:asciiTheme="minorEastAsia" w:hAnsiTheme="minorEastAsia" w:cs="ＭＳ 明朝" w:hint="eastAsia"/>
          <w:color w:val="0D0D0D" w:themeColor="text1" w:themeTint="F2"/>
          <w:kern w:val="0"/>
          <w:szCs w:val="21"/>
        </w:rPr>
        <w:t>とは</w:t>
      </w:r>
      <w:r>
        <w:rPr>
          <w:rFonts w:asciiTheme="minorEastAsia" w:hAnsiTheme="minorEastAsia" w:cs="ＭＳ 明朝" w:hint="eastAsia"/>
          <w:color w:val="0D0D0D" w:themeColor="text1" w:themeTint="F2"/>
          <w:kern w:val="0"/>
          <w:szCs w:val="21"/>
        </w:rPr>
        <w:t>下記のとおりとす</w:t>
      </w:r>
      <w:bookmarkStart w:id="1" w:name="_GoBack"/>
      <w:bookmarkEnd w:id="1"/>
      <w:r>
        <w:rPr>
          <w:rFonts w:asciiTheme="minorEastAsia" w:hAnsiTheme="minorEastAsia" w:cs="ＭＳ 明朝" w:hint="eastAsia"/>
          <w:color w:val="0D0D0D" w:themeColor="text1" w:themeTint="F2"/>
          <w:kern w:val="0"/>
          <w:szCs w:val="21"/>
        </w:rPr>
        <w:t>る。（各様式は</w:t>
      </w:r>
      <w:r w:rsidR="009356F0">
        <w:rPr>
          <w:rFonts w:asciiTheme="minorEastAsia" w:hAnsiTheme="minorEastAsia" w:cs="ＭＳ 明朝" w:hint="eastAsia"/>
          <w:color w:val="0D0D0D" w:themeColor="text1" w:themeTint="F2"/>
          <w:kern w:val="0"/>
          <w:szCs w:val="21"/>
        </w:rPr>
        <w:t>原本と</w:t>
      </w:r>
      <w:r>
        <w:rPr>
          <w:rFonts w:asciiTheme="minorEastAsia" w:hAnsiTheme="minorEastAsia" w:cs="ＭＳ 明朝" w:hint="eastAsia"/>
          <w:color w:val="0D0D0D" w:themeColor="text1" w:themeTint="F2"/>
          <w:kern w:val="0"/>
          <w:szCs w:val="21"/>
        </w:rPr>
        <w:t>データ</w:t>
      </w:r>
      <w:r w:rsidR="009356F0">
        <w:rPr>
          <w:rFonts w:asciiTheme="minorEastAsia" w:hAnsiTheme="minorEastAsia" w:cs="ＭＳ 明朝" w:hint="eastAsia"/>
          <w:color w:val="0D0D0D" w:themeColor="text1" w:themeTint="F2"/>
          <w:kern w:val="0"/>
          <w:szCs w:val="21"/>
        </w:rPr>
        <w:t>を</w:t>
      </w:r>
      <w:r>
        <w:rPr>
          <w:rFonts w:asciiTheme="minorEastAsia" w:hAnsiTheme="minorEastAsia" w:cs="ＭＳ 明朝" w:hint="eastAsia"/>
          <w:color w:val="0D0D0D" w:themeColor="text1" w:themeTint="F2"/>
          <w:kern w:val="0"/>
          <w:szCs w:val="21"/>
        </w:rPr>
        <w:t>提出すること）</w:t>
      </w:r>
    </w:p>
    <w:p w14:paraId="04E0F0F9" w14:textId="77777777" w:rsidR="00D40154" w:rsidRDefault="00D40154" w:rsidP="00F80652">
      <w:pPr>
        <w:ind w:leftChars="67" w:left="141" w:firstLineChars="68" w:firstLine="143"/>
        <w:rPr>
          <w:rFonts w:asciiTheme="minorEastAsia" w:hAnsiTheme="minorEastAsia" w:cs="ＭＳ 明朝"/>
          <w:color w:val="0D0D0D" w:themeColor="text1" w:themeTint="F2"/>
          <w:kern w:val="0"/>
          <w:szCs w:val="21"/>
        </w:rPr>
      </w:pPr>
    </w:p>
    <w:p w14:paraId="61448C23" w14:textId="6C041402" w:rsidR="00F80652" w:rsidRPr="00403FF0" w:rsidRDefault="00F80652" w:rsidP="00F80652">
      <w:pPr>
        <w:ind w:leftChars="67" w:left="141" w:firstLineChars="68" w:firstLine="143"/>
        <w:rPr>
          <w:rFonts w:asciiTheme="minorEastAsia" w:hAnsiTheme="minorEastAsia"/>
          <w:szCs w:val="21"/>
          <w:u w:val="single"/>
        </w:rPr>
      </w:pPr>
      <w:r w:rsidRPr="00403FF0">
        <w:rPr>
          <w:rFonts w:asciiTheme="minorEastAsia" w:hAnsiTheme="minorEastAsia" w:hint="eastAsia"/>
          <w:szCs w:val="21"/>
          <w:u w:val="single"/>
        </w:rPr>
        <w:t>①</w:t>
      </w:r>
      <w:r w:rsidR="00C206BF" w:rsidRPr="00403FF0">
        <w:rPr>
          <w:rFonts w:asciiTheme="minorEastAsia" w:hAnsiTheme="minorEastAsia" w:hint="eastAsia"/>
          <w:szCs w:val="21"/>
          <w:u w:val="single"/>
        </w:rPr>
        <w:t xml:space="preserve">団体用　</w:t>
      </w:r>
      <w:r w:rsidR="00D53D42" w:rsidRPr="00403FF0">
        <w:rPr>
          <w:rFonts w:hint="eastAsia"/>
          <w:color w:val="000000" w:themeColor="text1"/>
          <w:szCs w:val="21"/>
          <w:u w:val="single"/>
        </w:rPr>
        <w:t xml:space="preserve">団体表彰推薦書　</w:t>
      </w:r>
      <w:r w:rsidR="00D40154" w:rsidRPr="00403FF0">
        <w:rPr>
          <w:rFonts w:asciiTheme="minorEastAsia" w:hAnsiTheme="minorEastAsia" w:hint="eastAsia"/>
          <w:szCs w:val="21"/>
          <w:u w:val="single"/>
        </w:rPr>
        <w:t>（様式1）</w:t>
      </w:r>
    </w:p>
    <w:p w14:paraId="6665A21C" w14:textId="72CE762E" w:rsidR="00D40154" w:rsidRPr="00403FF0" w:rsidRDefault="00D40154" w:rsidP="00C206BF">
      <w:pPr>
        <w:ind w:firstLineChars="134" w:firstLine="281"/>
        <w:jc w:val="left"/>
        <w:rPr>
          <w:szCs w:val="21"/>
          <w:u w:val="single"/>
        </w:rPr>
      </w:pPr>
      <w:r w:rsidRPr="00403FF0">
        <w:rPr>
          <w:rFonts w:asciiTheme="minorEastAsia" w:hAnsiTheme="minorEastAsia" w:hint="eastAsia"/>
          <w:szCs w:val="21"/>
          <w:u w:val="single"/>
        </w:rPr>
        <w:t>②個人用</w:t>
      </w:r>
      <w:r w:rsidR="00C206BF" w:rsidRPr="00403FF0">
        <w:rPr>
          <w:rFonts w:asciiTheme="minorEastAsia" w:hAnsiTheme="minorEastAsia" w:hint="eastAsia"/>
          <w:szCs w:val="21"/>
          <w:u w:val="single"/>
        </w:rPr>
        <w:t xml:space="preserve">　</w:t>
      </w:r>
      <w:r w:rsidR="00C206BF" w:rsidRPr="00403FF0">
        <w:rPr>
          <w:rFonts w:hint="eastAsia"/>
          <w:szCs w:val="21"/>
          <w:u w:val="single"/>
        </w:rPr>
        <w:t>顕彰者推薦書　　（</w:t>
      </w:r>
      <w:r w:rsidRPr="00403FF0">
        <w:rPr>
          <w:rFonts w:asciiTheme="minorEastAsia" w:hAnsiTheme="minorEastAsia" w:hint="eastAsia"/>
          <w:szCs w:val="21"/>
          <w:u w:val="single"/>
        </w:rPr>
        <w:t>様式2）</w:t>
      </w:r>
    </w:p>
    <w:p w14:paraId="2C35602B" w14:textId="77777777" w:rsidR="001273E3" w:rsidRDefault="001273E3" w:rsidP="00D40154">
      <w:pPr>
        <w:ind w:leftChars="135" w:left="493" w:hangingChars="100" w:hanging="210"/>
        <w:rPr>
          <w:rFonts w:asciiTheme="minorEastAsia" w:hAnsiTheme="minorEastAsia"/>
          <w:szCs w:val="21"/>
        </w:rPr>
      </w:pPr>
    </w:p>
    <w:p w14:paraId="5F6BDBBB" w14:textId="754DFAE4" w:rsidR="00D40154" w:rsidRPr="00F80652" w:rsidRDefault="00D40154" w:rsidP="00D40154">
      <w:pPr>
        <w:ind w:leftChars="135" w:left="493" w:hangingChars="100" w:hanging="210"/>
        <w:rPr>
          <w:rFonts w:asciiTheme="minorEastAsia" w:hAnsiTheme="minorEastAsia"/>
          <w:szCs w:val="21"/>
        </w:rPr>
      </w:pPr>
      <w:r>
        <w:rPr>
          <w:rFonts w:asciiTheme="minorEastAsia" w:hAnsiTheme="minorEastAsia" w:hint="eastAsia"/>
          <w:szCs w:val="21"/>
        </w:rPr>
        <w:t>※いずれも賞状</w:t>
      </w:r>
      <w:r w:rsidR="001273E3">
        <w:rPr>
          <w:rFonts w:asciiTheme="minorEastAsia" w:hAnsiTheme="minorEastAsia" w:hint="eastAsia"/>
          <w:szCs w:val="21"/>
        </w:rPr>
        <w:t>の</w:t>
      </w:r>
      <w:r>
        <w:rPr>
          <w:rFonts w:asciiTheme="minorEastAsia" w:hAnsiTheme="minorEastAsia" w:hint="eastAsia"/>
          <w:szCs w:val="21"/>
        </w:rPr>
        <w:t>写しや活動状況等を示す参考資料を添付すること（写真、新聞記事、要綱、プログラム等）</w:t>
      </w:r>
    </w:p>
    <w:p w14:paraId="0D362E53" w14:textId="77777777" w:rsidR="00E707FC" w:rsidRDefault="00E707FC" w:rsidP="003A3B32">
      <w:pPr>
        <w:ind w:leftChars="100" w:left="2100" w:hangingChars="900" w:hanging="1890"/>
        <w:rPr>
          <w:rFonts w:asciiTheme="minorEastAsia" w:hAnsiTheme="minorEastAsia"/>
          <w:szCs w:val="21"/>
        </w:rPr>
      </w:pPr>
    </w:p>
    <w:p w14:paraId="6D638561" w14:textId="31E4323D" w:rsidR="008603B5" w:rsidRDefault="008603B5" w:rsidP="008603B5">
      <w:pPr>
        <w:rPr>
          <w:rFonts w:asciiTheme="minorEastAsia" w:hAnsiTheme="minorEastAsia"/>
          <w:b/>
          <w:sz w:val="28"/>
          <w:szCs w:val="28"/>
          <w:u w:val="single"/>
        </w:rPr>
      </w:pPr>
      <w:r>
        <w:rPr>
          <w:rFonts w:asciiTheme="minorEastAsia" w:hAnsiTheme="minorEastAsia" w:hint="eastAsia"/>
          <w:b/>
          <w:sz w:val="28"/>
          <w:szCs w:val="28"/>
          <w:u w:val="single"/>
        </w:rPr>
        <w:t>（３）その他</w:t>
      </w:r>
    </w:p>
    <w:p w14:paraId="707668C7" w14:textId="566D9E95" w:rsidR="008603B5" w:rsidRDefault="008603B5" w:rsidP="008603B5">
      <w:pPr>
        <w:ind w:leftChars="135" w:left="705" w:hangingChars="201" w:hanging="422"/>
        <w:rPr>
          <w:rFonts w:asciiTheme="minorEastAsia" w:hAnsiTheme="minorEastAsia"/>
          <w:szCs w:val="21"/>
        </w:rPr>
      </w:pPr>
      <w:r>
        <w:rPr>
          <w:rFonts w:asciiTheme="minorEastAsia" w:hAnsiTheme="minorEastAsia" w:hint="eastAsia"/>
          <w:szCs w:val="21"/>
        </w:rPr>
        <w:t>①　第2条（1）項の表彰は10年を経過した後の再度の表彰を妨げない。</w:t>
      </w:r>
    </w:p>
    <w:p w14:paraId="08812CA1" w14:textId="78996DB8" w:rsidR="008603B5" w:rsidRDefault="008603B5" w:rsidP="008603B5">
      <w:pPr>
        <w:ind w:leftChars="67" w:left="141" w:firstLineChars="68" w:firstLine="143"/>
        <w:rPr>
          <w:rFonts w:asciiTheme="minorEastAsia" w:hAnsiTheme="minorEastAsia" w:cs="ＭＳ 明朝"/>
          <w:color w:val="0D0D0D" w:themeColor="text1" w:themeTint="F2"/>
          <w:kern w:val="0"/>
          <w:szCs w:val="21"/>
        </w:rPr>
      </w:pPr>
      <w:r>
        <w:rPr>
          <w:rFonts w:asciiTheme="minorEastAsia" w:hAnsiTheme="minorEastAsia" w:cs="ＭＳ 明朝" w:hint="eastAsia"/>
          <w:color w:val="0D0D0D" w:themeColor="text1" w:themeTint="F2"/>
          <w:kern w:val="0"/>
          <w:szCs w:val="21"/>
        </w:rPr>
        <w:t>②　第2条（2）項の表彰は5年を経過した後の再度の表彰を妨げない。</w:t>
      </w:r>
    </w:p>
    <w:p w14:paraId="099E878B" w14:textId="77777777" w:rsidR="008603B5" w:rsidRDefault="008603B5" w:rsidP="008603B5">
      <w:pPr>
        <w:ind w:leftChars="67" w:left="141" w:firstLineChars="68" w:firstLine="143"/>
        <w:rPr>
          <w:rFonts w:asciiTheme="minorEastAsia" w:hAnsiTheme="minorEastAsia" w:cs="ＭＳ 明朝"/>
          <w:color w:val="0D0D0D" w:themeColor="text1" w:themeTint="F2"/>
          <w:kern w:val="0"/>
          <w:szCs w:val="21"/>
        </w:rPr>
      </w:pPr>
    </w:p>
    <w:p w14:paraId="47342B7F" w14:textId="77777777" w:rsidR="003E5A4A" w:rsidRPr="00E707FC" w:rsidRDefault="003E5A4A" w:rsidP="008C2418">
      <w:pPr>
        <w:rPr>
          <w:rFonts w:asciiTheme="minorEastAsia" w:hAnsiTheme="minorEastAsia"/>
          <w:szCs w:val="21"/>
        </w:rPr>
      </w:pPr>
    </w:p>
    <w:sectPr w:rsidR="003E5A4A" w:rsidRPr="00E707FC" w:rsidSect="002C1155">
      <w:pgSz w:w="11906" w:h="16838"/>
      <w:pgMar w:top="1701" w:right="2267"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DBC3" w14:textId="77777777" w:rsidR="009F5AC7" w:rsidRDefault="009F5AC7" w:rsidP="009F5AC7">
      <w:r>
        <w:separator/>
      </w:r>
    </w:p>
  </w:endnote>
  <w:endnote w:type="continuationSeparator" w:id="0">
    <w:p w14:paraId="603F8713" w14:textId="77777777" w:rsidR="009F5AC7" w:rsidRDefault="009F5AC7" w:rsidP="009F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9A6ED" w14:textId="77777777" w:rsidR="009F5AC7" w:rsidRDefault="009F5AC7" w:rsidP="009F5AC7">
      <w:r>
        <w:separator/>
      </w:r>
    </w:p>
  </w:footnote>
  <w:footnote w:type="continuationSeparator" w:id="0">
    <w:p w14:paraId="04EA61D6" w14:textId="77777777" w:rsidR="009F5AC7" w:rsidRDefault="009F5AC7" w:rsidP="009F5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FC"/>
    <w:rsid w:val="00001205"/>
    <w:rsid w:val="00017198"/>
    <w:rsid w:val="001273E3"/>
    <w:rsid w:val="00133058"/>
    <w:rsid w:val="001615F5"/>
    <w:rsid w:val="001A2474"/>
    <w:rsid w:val="001A5BEA"/>
    <w:rsid w:val="001C6698"/>
    <w:rsid w:val="001D3CFC"/>
    <w:rsid w:val="00200F13"/>
    <w:rsid w:val="0024174F"/>
    <w:rsid w:val="002478FC"/>
    <w:rsid w:val="002B1CA6"/>
    <w:rsid w:val="002C1155"/>
    <w:rsid w:val="003051C4"/>
    <w:rsid w:val="00396B27"/>
    <w:rsid w:val="003A0D50"/>
    <w:rsid w:val="003A3B32"/>
    <w:rsid w:val="003E5A4A"/>
    <w:rsid w:val="00403FF0"/>
    <w:rsid w:val="00475F1F"/>
    <w:rsid w:val="00551AF0"/>
    <w:rsid w:val="00590DA1"/>
    <w:rsid w:val="005A6178"/>
    <w:rsid w:val="005C0D15"/>
    <w:rsid w:val="00654EB7"/>
    <w:rsid w:val="006F36D2"/>
    <w:rsid w:val="00712D78"/>
    <w:rsid w:val="007647FC"/>
    <w:rsid w:val="007A174E"/>
    <w:rsid w:val="008603B5"/>
    <w:rsid w:val="008668BC"/>
    <w:rsid w:val="008C2418"/>
    <w:rsid w:val="008C369B"/>
    <w:rsid w:val="009356F0"/>
    <w:rsid w:val="0094740C"/>
    <w:rsid w:val="009F5AC7"/>
    <w:rsid w:val="00AD09C4"/>
    <w:rsid w:val="00AD0F8B"/>
    <w:rsid w:val="00B4171C"/>
    <w:rsid w:val="00BC3969"/>
    <w:rsid w:val="00BE0223"/>
    <w:rsid w:val="00C206BF"/>
    <w:rsid w:val="00C54353"/>
    <w:rsid w:val="00C63D83"/>
    <w:rsid w:val="00CC697F"/>
    <w:rsid w:val="00CC76B8"/>
    <w:rsid w:val="00CE1C11"/>
    <w:rsid w:val="00D31FE1"/>
    <w:rsid w:val="00D40154"/>
    <w:rsid w:val="00D43838"/>
    <w:rsid w:val="00D46C58"/>
    <w:rsid w:val="00D53D42"/>
    <w:rsid w:val="00DD321D"/>
    <w:rsid w:val="00E04254"/>
    <w:rsid w:val="00E707FC"/>
    <w:rsid w:val="00E93FB9"/>
    <w:rsid w:val="00EC6591"/>
    <w:rsid w:val="00F80652"/>
    <w:rsid w:val="00FB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8FA7BF"/>
  <w15:docId w15:val="{4203F3D5-DE0C-4978-91D9-3B8BA5DF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1AF0"/>
    <w:rPr>
      <w:sz w:val="18"/>
      <w:szCs w:val="18"/>
    </w:rPr>
  </w:style>
  <w:style w:type="paragraph" w:styleId="a4">
    <w:name w:val="annotation text"/>
    <w:basedOn w:val="a"/>
    <w:link w:val="a5"/>
    <w:uiPriority w:val="99"/>
    <w:unhideWhenUsed/>
    <w:rsid w:val="00551AF0"/>
    <w:pPr>
      <w:jc w:val="left"/>
    </w:pPr>
  </w:style>
  <w:style w:type="character" w:customStyle="1" w:styleId="a5">
    <w:name w:val="コメント文字列 (文字)"/>
    <w:basedOn w:val="a0"/>
    <w:link w:val="a4"/>
    <w:uiPriority w:val="99"/>
    <w:rsid w:val="00551AF0"/>
  </w:style>
  <w:style w:type="paragraph" w:styleId="a6">
    <w:name w:val="annotation subject"/>
    <w:basedOn w:val="a4"/>
    <w:next w:val="a4"/>
    <w:link w:val="a7"/>
    <w:uiPriority w:val="99"/>
    <w:semiHidden/>
    <w:unhideWhenUsed/>
    <w:rsid w:val="00551AF0"/>
    <w:rPr>
      <w:b/>
      <w:bCs/>
    </w:rPr>
  </w:style>
  <w:style w:type="character" w:customStyle="1" w:styleId="a7">
    <w:name w:val="コメント内容 (文字)"/>
    <w:basedOn w:val="a5"/>
    <w:link w:val="a6"/>
    <w:uiPriority w:val="99"/>
    <w:semiHidden/>
    <w:rsid w:val="00551AF0"/>
    <w:rPr>
      <w:b/>
      <w:bCs/>
    </w:rPr>
  </w:style>
  <w:style w:type="paragraph" w:styleId="a8">
    <w:name w:val="Balloon Text"/>
    <w:basedOn w:val="a"/>
    <w:link w:val="a9"/>
    <w:uiPriority w:val="99"/>
    <w:semiHidden/>
    <w:unhideWhenUsed/>
    <w:rsid w:val="00551A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AF0"/>
    <w:rPr>
      <w:rFonts w:asciiTheme="majorHAnsi" w:eastAsiaTheme="majorEastAsia" w:hAnsiTheme="majorHAnsi" w:cstheme="majorBidi"/>
      <w:sz w:val="18"/>
      <w:szCs w:val="18"/>
    </w:rPr>
  </w:style>
  <w:style w:type="paragraph" w:styleId="aa">
    <w:name w:val="header"/>
    <w:basedOn w:val="a"/>
    <w:link w:val="ab"/>
    <w:uiPriority w:val="99"/>
    <w:unhideWhenUsed/>
    <w:rsid w:val="009F5AC7"/>
    <w:pPr>
      <w:tabs>
        <w:tab w:val="center" w:pos="4252"/>
        <w:tab w:val="right" w:pos="8504"/>
      </w:tabs>
      <w:snapToGrid w:val="0"/>
    </w:pPr>
  </w:style>
  <w:style w:type="character" w:customStyle="1" w:styleId="ab">
    <w:name w:val="ヘッダー (文字)"/>
    <w:basedOn w:val="a0"/>
    <w:link w:val="aa"/>
    <w:uiPriority w:val="99"/>
    <w:rsid w:val="009F5AC7"/>
  </w:style>
  <w:style w:type="paragraph" w:styleId="ac">
    <w:name w:val="footer"/>
    <w:basedOn w:val="a"/>
    <w:link w:val="ad"/>
    <w:uiPriority w:val="99"/>
    <w:unhideWhenUsed/>
    <w:rsid w:val="009F5AC7"/>
    <w:pPr>
      <w:tabs>
        <w:tab w:val="center" w:pos="4252"/>
        <w:tab w:val="right" w:pos="8504"/>
      </w:tabs>
      <w:snapToGrid w:val="0"/>
    </w:pPr>
  </w:style>
  <w:style w:type="character" w:customStyle="1" w:styleId="ad">
    <w:name w:val="フッター (文字)"/>
    <w:basedOn w:val="a0"/>
    <w:link w:val="ac"/>
    <w:uiPriority w:val="99"/>
    <w:rsid w:val="009F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05317">
      <w:bodyDiv w:val="1"/>
      <w:marLeft w:val="0"/>
      <w:marRight w:val="0"/>
      <w:marTop w:val="0"/>
      <w:marBottom w:val="0"/>
      <w:divBdr>
        <w:top w:val="none" w:sz="0" w:space="0" w:color="auto"/>
        <w:left w:val="none" w:sz="0" w:space="0" w:color="auto"/>
        <w:bottom w:val="none" w:sz="0" w:space="0" w:color="auto"/>
        <w:right w:val="none" w:sz="0" w:space="0" w:color="auto"/>
      </w:divBdr>
    </w:div>
    <w:div w:id="11172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6905-AFCE-461A-9CAB-0E6F0836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奥間　貞利</dc:creator>
  <cp:lastModifiedBy>大城　真都賀</cp:lastModifiedBy>
  <cp:revision>17</cp:revision>
  <cp:lastPrinted>2022-03-22T00:48:00Z</cp:lastPrinted>
  <dcterms:created xsi:type="dcterms:W3CDTF">2022-03-18T04:39:00Z</dcterms:created>
  <dcterms:modified xsi:type="dcterms:W3CDTF">2022-03-22T00:49:00Z</dcterms:modified>
</cp:coreProperties>
</file>