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6CFD0" w14:textId="51C7D0C8" w:rsidR="00293AFE" w:rsidRPr="00DA424B" w:rsidRDefault="00DA424B" w:rsidP="00293AFE">
      <w:pPr>
        <w:jc w:val="center"/>
        <w:rPr>
          <w:rFonts w:ascii="HGP創英角ﾎﾟｯﾌﾟ体" w:eastAsia="HGP創英角ﾎﾟｯﾌﾟ体" w:hAnsi="HGP創英角ﾎﾟｯﾌﾟ体"/>
          <w:sz w:val="32"/>
          <w:szCs w:val="32"/>
        </w:rPr>
      </w:pPr>
      <w:r w:rsidRPr="00DA424B">
        <w:rPr>
          <w:noProof/>
          <w:sz w:val="21"/>
          <w:szCs w:val="21"/>
        </w:rPr>
        <mc:AlternateContent>
          <mc:Choice Requires="wps">
            <w:drawing>
              <wp:anchor distT="45720" distB="45720" distL="114300" distR="114300" simplePos="0" relativeHeight="251665408" behindDoc="0" locked="0" layoutInCell="1" allowOverlap="0" wp14:anchorId="62C0794D" wp14:editId="7053905E">
                <wp:simplePos x="0" y="0"/>
                <wp:positionH relativeFrom="margin">
                  <wp:align>left</wp:align>
                </wp:positionH>
                <wp:positionV relativeFrom="page">
                  <wp:posOffset>522514</wp:posOffset>
                </wp:positionV>
                <wp:extent cx="724394"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394" cy="1404620"/>
                        </a:xfrm>
                        <a:prstGeom prst="rect">
                          <a:avLst/>
                        </a:prstGeom>
                        <a:noFill/>
                        <a:ln w="9525">
                          <a:noFill/>
                          <a:miter lim="800000"/>
                          <a:headEnd/>
                          <a:tailEnd/>
                        </a:ln>
                      </wps:spPr>
                      <wps:txbx>
                        <w:txbxContent>
                          <w:p w14:paraId="77BA0877" w14:textId="77777777" w:rsidR="00983B7A" w:rsidRPr="00DA424B" w:rsidRDefault="00983B7A">
                            <w:pPr>
                              <w:rPr>
                                <w:rFonts w:ascii="ＭＳ 明朝" w:hAnsi="ＭＳ 明朝"/>
                                <w:sz w:val="24"/>
                                <w:szCs w:val="24"/>
                              </w:rPr>
                            </w:pPr>
                            <w:r w:rsidRPr="00DA424B">
                              <w:rPr>
                                <w:rFonts w:ascii="ＭＳ 明朝" w:hAnsi="ＭＳ 明朝" w:hint="eastAsia"/>
                                <w:sz w:val="24"/>
                                <w:szCs w:val="24"/>
                              </w:rPr>
                              <w:t>別紙</w:t>
                            </w:r>
                            <w:r w:rsidRPr="00DA424B">
                              <w:rPr>
                                <w:rFonts w:ascii="ＭＳ 明朝" w:hAnsi="ＭＳ 明朝"/>
                                <w:sz w:val="24"/>
                                <w:szCs w:val="24"/>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C0794D" id="_x0000_t202" coordsize="21600,21600" o:spt="202" path="m,l,21600r21600,l21600,xe">
                <v:stroke joinstyle="miter"/>
                <v:path gradientshapeok="t" o:connecttype="rect"/>
              </v:shapetype>
              <v:shape id="テキスト ボックス 2" o:spid="_x0000_s1026" type="#_x0000_t202" style="position:absolute;left:0;text-align:left;margin-left:0;margin-top:41.15pt;width:57.0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" o:allowoverlap="f" filled="f" stroked="f">
                <v:textbox style="mso-fit-shape-to-text:t">
                  <w:txbxContent>
                    <w:p w14:paraId="77BA0877" w14:textId="77777777" w:rsidR="00983B7A" w:rsidRPr="00DA424B" w:rsidRDefault="00983B7A">
                      <w:pPr>
                        <w:rPr>
                          <w:rFonts w:ascii="ＭＳ 明朝" w:hAnsi="ＭＳ 明朝"/>
                          <w:sz w:val="24"/>
                          <w:szCs w:val="24"/>
                        </w:rPr>
                      </w:pPr>
                      <w:r w:rsidRPr="00DA424B">
                        <w:rPr>
                          <w:rFonts w:ascii="ＭＳ 明朝" w:hAnsi="ＭＳ 明朝" w:hint="eastAsia"/>
                          <w:sz w:val="24"/>
                          <w:szCs w:val="24"/>
                        </w:rPr>
                        <w:t>別紙</w:t>
                      </w:r>
                      <w:r w:rsidRPr="00DA424B">
                        <w:rPr>
                          <w:rFonts w:ascii="ＭＳ 明朝" w:hAnsi="ＭＳ 明朝"/>
                          <w:sz w:val="24"/>
                          <w:szCs w:val="24"/>
                        </w:rPr>
                        <w:t>１</w:t>
                      </w:r>
                    </w:p>
                  </w:txbxContent>
                </v:textbox>
                <w10:wrap anchorx="margin" anchory="page"/>
              </v:shape>
            </w:pict>
          </mc:Fallback>
        </mc:AlternateContent>
      </w:r>
      <w:r w:rsidR="007046F7">
        <w:rPr>
          <w:rFonts w:ascii="HGP創英角ﾎﾟｯﾌﾟ体" w:eastAsia="HGP創英角ﾎﾟｯﾌﾟ体" w:hAnsi="HGP創英角ﾎﾟｯﾌﾟ体" w:hint="eastAsia"/>
          <w:sz w:val="32"/>
          <w:szCs w:val="32"/>
        </w:rPr>
        <w:t>「高齢者を対象とした</w:t>
      </w:r>
      <w:r w:rsidR="004711F6">
        <w:rPr>
          <w:rFonts w:ascii="HGP創英角ﾎﾟｯﾌﾟ体" w:eastAsia="HGP創英角ﾎﾟｯﾌﾟ体" w:hAnsi="HGP創英角ﾎﾟｯﾌﾟ体" w:hint="eastAsia"/>
          <w:sz w:val="32"/>
          <w:szCs w:val="32"/>
        </w:rPr>
        <w:t>ムラヤー</w:t>
      </w:r>
      <w:r w:rsidR="007046F7">
        <w:rPr>
          <w:rFonts w:ascii="HGP創英角ﾎﾟｯﾌﾟ体" w:eastAsia="HGP創英角ﾎﾟｯﾌﾟ体" w:hAnsi="HGP創英角ﾎﾟｯﾌﾟ体" w:hint="eastAsia"/>
          <w:sz w:val="32"/>
          <w:szCs w:val="32"/>
        </w:rPr>
        <w:t>スマートフォン講座</w:t>
      </w:r>
      <w:r w:rsidR="00293AFE" w:rsidRPr="00DA424B">
        <w:rPr>
          <w:rFonts w:ascii="HGP創英角ﾎﾟｯﾌﾟ体" w:eastAsia="HGP創英角ﾎﾟｯﾌﾟ体" w:hAnsi="HGP創英角ﾎﾟｯﾌﾟ体" w:hint="eastAsia"/>
          <w:sz w:val="32"/>
          <w:szCs w:val="32"/>
        </w:rPr>
        <w:t>」</w:t>
      </w:r>
    </w:p>
    <w:p w14:paraId="251F4C09" w14:textId="6AF89C39" w:rsidR="00293AFE" w:rsidRPr="00DA424B" w:rsidRDefault="00293AFE" w:rsidP="00293AFE">
      <w:pPr>
        <w:jc w:val="center"/>
        <w:rPr>
          <w:rFonts w:ascii="HGP創英角ﾎﾟｯﾌﾟ体" w:eastAsia="HGP創英角ﾎﾟｯﾌﾟ体" w:hAnsi="HGP創英角ﾎﾟｯﾌﾟ体"/>
          <w:sz w:val="32"/>
          <w:szCs w:val="32"/>
        </w:rPr>
      </w:pPr>
      <w:r w:rsidRPr="00DA424B">
        <w:rPr>
          <w:rFonts w:ascii="HGP創英角ﾎﾟｯﾌﾟ体" w:eastAsia="HGP創英角ﾎﾟｯﾌﾟ体" w:hAnsi="HGP創英角ﾎﾟｯﾌﾟ体" w:hint="eastAsia"/>
          <w:sz w:val="32"/>
          <w:szCs w:val="32"/>
        </w:rPr>
        <w:t>募　集　要　項</w:t>
      </w:r>
    </w:p>
    <w:p w14:paraId="3CB4B735" w14:textId="77777777" w:rsidR="00293AFE" w:rsidRDefault="00293AFE" w:rsidP="00293AFE">
      <w:pPr>
        <w:ind w:left="1890" w:hangingChars="900" w:hanging="1890"/>
        <w:rPr>
          <w:sz w:val="21"/>
          <w:szCs w:val="21"/>
        </w:rPr>
      </w:pPr>
      <w:r>
        <w:rPr>
          <w:rFonts w:hint="eastAsia"/>
          <w:sz w:val="21"/>
          <w:szCs w:val="21"/>
        </w:rPr>
        <w:t>１．目的</w:t>
      </w:r>
    </w:p>
    <w:p w14:paraId="7BE54018" w14:textId="7836ADA1" w:rsidR="00293AFE" w:rsidRPr="00C2291D" w:rsidRDefault="00293AFE" w:rsidP="00293AFE">
      <w:pPr>
        <w:ind w:left="4"/>
        <w:rPr>
          <w:sz w:val="21"/>
          <w:szCs w:val="21"/>
        </w:rPr>
      </w:pPr>
      <w:r>
        <w:rPr>
          <w:rFonts w:hint="eastAsia"/>
          <w:sz w:val="21"/>
          <w:szCs w:val="21"/>
        </w:rPr>
        <w:t xml:space="preserve">　</w:t>
      </w:r>
      <w:r w:rsidR="007046F7">
        <w:rPr>
          <w:rFonts w:hint="eastAsia"/>
          <w:sz w:val="21"/>
          <w:szCs w:val="21"/>
        </w:rPr>
        <w:t>デジタル化が進む現代社会において、スマートフォンは多くの国民に普及し生活必需品となりつつあります。最近は若者のみならず高齢者においてもスマートフォンが普及しておりますが、「まだ所持していないがお試しで使ってみたい」、「買ったけれども使い方をもっとよく知りたい」という声も聴かれます。そこで、高齢者を対象とした</w:t>
      </w:r>
      <w:r w:rsidR="004711F6">
        <w:rPr>
          <w:rFonts w:hint="eastAsia"/>
          <w:sz w:val="21"/>
          <w:szCs w:val="21"/>
        </w:rPr>
        <w:t>ムラヤー</w:t>
      </w:r>
      <w:r w:rsidR="009F714A">
        <w:rPr>
          <w:rFonts w:hint="eastAsia"/>
          <w:sz w:val="21"/>
          <w:szCs w:val="21"/>
        </w:rPr>
        <w:t>スマートフォン講座を開催し、地域コミュニティーにおけるスマートフォンを通した生活利便性の向上を図ります。</w:t>
      </w:r>
    </w:p>
    <w:p w14:paraId="24D8E2BD" w14:textId="77777777" w:rsidR="00293AFE" w:rsidRDefault="00293AFE" w:rsidP="00293AFE">
      <w:pPr>
        <w:rPr>
          <w:sz w:val="21"/>
          <w:szCs w:val="21"/>
        </w:rPr>
      </w:pPr>
    </w:p>
    <w:p w14:paraId="29F8F3A8" w14:textId="54F9165C" w:rsidR="00293AFE" w:rsidRDefault="009F714A" w:rsidP="009F714A">
      <w:pPr>
        <w:rPr>
          <w:sz w:val="21"/>
          <w:szCs w:val="21"/>
        </w:rPr>
      </w:pPr>
      <w:r>
        <w:rPr>
          <w:rFonts w:hint="eastAsia"/>
          <w:sz w:val="21"/>
          <w:szCs w:val="21"/>
        </w:rPr>
        <w:t>２．実施内容</w:t>
      </w:r>
    </w:p>
    <w:p w14:paraId="4EA84A0C" w14:textId="7947BD85" w:rsidR="00293AFE" w:rsidRDefault="009F714A" w:rsidP="00293AFE">
      <w:pPr>
        <w:rPr>
          <w:sz w:val="21"/>
          <w:szCs w:val="21"/>
        </w:rPr>
      </w:pPr>
      <w:r>
        <w:rPr>
          <w:rFonts w:hint="eastAsia"/>
          <w:sz w:val="21"/>
          <w:szCs w:val="21"/>
        </w:rPr>
        <w:t xml:space="preserve">　ソフトバンク株式会社と連携し、スマートフォン初心者を対象としたプログラムを実施します。</w:t>
      </w:r>
    </w:p>
    <w:p w14:paraId="5BE09FE0" w14:textId="19C0B0E3" w:rsidR="009F714A" w:rsidRDefault="009F714A" w:rsidP="009F714A">
      <w:pPr>
        <w:widowControl/>
        <w:jc w:val="left"/>
        <w:rPr>
          <w:rFonts w:ascii="ＭＳ 明朝" w:hAnsi="ＭＳ 明朝"/>
          <w:sz w:val="21"/>
          <w:szCs w:val="21"/>
        </w:rPr>
      </w:pPr>
      <w:r w:rsidRPr="009F714A">
        <w:rPr>
          <w:rFonts w:ascii="ＭＳ 明朝" w:hAnsi="ＭＳ 明朝" w:hint="eastAsia"/>
          <w:sz w:val="21"/>
          <w:szCs w:val="21"/>
        </w:rPr>
        <w:t xml:space="preserve">　①日程</w:t>
      </w:r>
      <w:r w:rsidR="009E7FB7">
        <w:rPr>
          <w:rFonts w:ascii="ＭＳ 明朝" w:hAnsi="ＭＳ 明朝" w:hint="eastAsia"/>
          <w:sz w:val="21"/>
          <w:szCs w:val="21"/>
        </w:rPr>
        <w:t xml:space="preserve">　講師の都合により予め開催可能日が決まっています</w:t>
      </w:r>
    </w:p>
    <w:p w14:paraId="050864CB" w14:textId="2F92D3AB" w:rsidR="00711C65" w:rsidRPr="009F714A" w:rsidRDefault="008A7082" w:rsidP="00711C65">
      <w:pPr>
        <w:widowControl/>
        <w:ind w:firstLineChars="200" w:firstLine="420"/>
        <w:jc w:val="left"/>
        <w:rPr>
          <w:rFonts w:ascii="ＭＳ 明朝" w:hAnsi="ＭＳ 明朝" w:cs="ＭＳ Ｐゴシック" w:hint="eastAsia"/>
          <w:snapToGrid/>
          <w:sz w:val="21"/>
          <w:szCs w:val="21"/>
          <w:u w:val="none"/>
        </w:rPr>
      </w:pPr>
      <w:r>
        <w:rPr>
          <w:rFonts w:ascii="ＭＳ 明朝" w:hAnsi="ＭＳ 明朝" w:cs="ＭＳ Ｐゴシック"/>
          <w:noProof/>
          <w:snapToGrid/>
          <w:sz w:val="21"/>
          <w:szCs w:val="21"/>
          <w:u w:val="none"/>
        </w:rPr>
        <w:drawing>
          <wp:anchor distT="0" distB="0" distL="114300" distR="114300" simplePos="0" relativeHeight="251667456" behindDoc="0" locked="0" layoutInCell="1" allowOverlap="0" wp14:anchorId="2BDF1C0D" wp14:editId="1502F4E9">
            <wp:simplePos x="0" y="0"/>
            <wp:positionH relativeFrom="margin">
              <wp:align>right</wp:align>
            </wp:positionH>
            <wp:positionV relativeFrom="page">
              <wp:posOffset>4643252</wp:posOffset>
            </wp:positionV>
            <wp:extent cx="3075709" cy="2310238"/>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3422_Original.jpg"/>
                    <pic:cNvPicPr/>
                  </pic:nvPicPr>
                  <pic:blipFill>
                    <a:blip r:embed="rId6">
                      <a:extLst>
                        <a:ext uri="{28A0092B-C50C-407E-A947-70E740481C1C}">
                          <a14:useLocalDpi xmlns:a14="http://schemas.microsoft.com/office/drawing/2010/main" val="0"/>
                        </a:ext>
                      </a:extLst>
                    </a:blip>
                    <a:stretch>
                      <a:fillRect/>
                    </a:stretch>
                  </pic:blipFill>
                  <pic:spPr>
                    <a:xfrm>
                      <a:off x="0" y="0"/>
                      <a:ext cx="3075709" cy="231023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F714A">
        <w:rPr>
          <w:rFonts w:ascii="ＭＳ 明朝" w:hAnsi="ＭＳ 明朝" w:hint="eastAsia"/>
          <w:sz w:val="21"/>
          <w:szCs w:val="21"/>
        </w:rPr>
        <w:t xml:space="preserve">Ａ　</w:t>
      </w:r>
      <w:r w:rsidR="00711C65">
        <w:rPr>
          <w:rFonts w:ascii="ＭＳ 明朝" w:hAnsi="ＭＳ 明朝" w:cs="ＭＳ Ｐゴシック" w:hint="eastAsia"/>
          <w:snapToGrid/>
          <w:sz w:val="21"/>
          <w:szCs w:val="21"/>
          <w:u w:val="none"/>
        </w:rPr>
        <w:t>４</w:t>
      </w:r>
      <w:r w:rsidR="009F714A" w:rsidRPr="009F714A">
        <w:rPr>
          <w:rFonts w:ascii="ＭＳ 明朝" w:hAnsi="ＭＳ 明朝" w:cs="ＭＳ Ｐゴシック"/>
          <w:snapToGrid/>
          <w:sz w:val="21"/>
          <w:szCs w:val="21"/>
          <w:u w:val="none"/>
        </w:rPr>
        <w:t>月</w:t>
      </w:r>
      <w:r w:rsidR="00711C65">
        <w:rPr>
          <w:rFonts w:ascii="ＭＳ 明朝" w:hAnsi="ＭＳ 明朝" w:cs="ＭＳ Ｐゴシック" w:hint="eastAsia"/>
          <w:snapToGrid/>
          <w:sz w:val="21"/>
          <w:szCs w:val="21"/>
          <w:u w:val="none"/>
        </w:rPr>
        <w:t>１２</w:t>
      </w:r>
      <w:r w:rsidR="009F714A" w:rsidRPr="009F714A">
        <w:rPr>
          <w:rFonts w:ascii="ＭＳ 明朝" w:hAnsi="ＭＳ 明朝" w:cs="ＭＳ Ｐゴシック"/>
          <w:snapToGrid/>
          <w:sz w:val="21"/>
          <w:szCs w:val="21"/>
          <w:u w:val="none"/>
        </w:rPr>
        <w:t>日</w:t>
      </w:r>
      <w:r w:rsidR="009F714A">
        <w:rPr>
          <w:rFonts w:ascii="ＭＳ 明朝" w:hAnsi="ＭＳ 明朝" w:cs="ＭＳ Ｐゴシック" w:hint="eastAsia"/>
          <w:snapToGrid/>
          <w:sz w:val="21"/>
          <w:szCs w:val="21"/>
          <w:u w:val="none"/>
        </w:rPr>
        <w:t>（水）１０</w:t>
      </w:r>
      <w:r w:rsidR="009F714A">
        <w:rPr>
          <w:rFonts w:ascii="ＭＳ 明朝" w:hAnsi="ＭＳ 明朝" w:cs="ＭＳ Ｐゴシック"/>
          <w:snapToGrid/>
          <w:sz w:val="21"/>
          <w:szCs w:val="21"/>
          <w:u w:val="none"/>
        </w:rPr>
        <w:t>時</w:t>
      </w:r>
      <w:r>
        <w:rPr>
          <w:rFonts w:ascii="ＭＳ 明朝" w:hAnsi="ＭＳ 明朝" w:cs="ＭＳ Ｐゴシック" w:hint="eastAsia"/>
          <w:snapToGrid/>
          <w:sz w:val="21"/>
          <w:szCs w:val="21"/>
          <w:u w:val="none"/>
        </w:rPr>
        <w:t>～</w:t>
      </w:r>
    </w:p>
    <w:p w14:paraId="1E64AD14" w14:textId="4A19D440" w:rsidR="009F714A" w:rsidRPr="009F714A" w:rsidRDefault="00711C65" w:rsidP="009F714A">
      <w:pPr>
        <w:widowControl/>
        <w:ind w:firstLineChars="200" w:firstLine="420"/>
        <w:jc w:val="left"/>
        <w:rPr>
          <w:rFonts w:ascii="ＭＳ 明朝" w:hAnsi="ＭＳ 明朝" w:cs="ＭＳ Ｐゴシック" w:hint="eastAsia"/>
          <w:snapToGrid/>
          <w:sz w:val="21"/>
          <w:szCs w:val="21"/>
          <w:u w:val="none"/>
        </w:rPr>
      </w:pPr>
      <w:r>
        <w:rPr>
          <w:rFonts w:ascii="ＭＳ 明朝" w:hAnsi="ＭＳ 明朝" w:cs="ＭＳ Ｐゴシック" w:hint="eastAsia"/>
          <w:snapToGrid/>
          <w:sz w:val="21"/>
          <w:szCs w:val="21"/>
          <w:u w:val="none"/>
        </w:rPr>
        <w:t>Ｂ　４</w:t>
      </w:r>
      <w:r w:rsidR="009F714A" w:rsidRPr="009F714A">
        <w:rPr>
          <w:rFonts w:ascii="ＭＳ 明朝" w:hAnsi="ＭＳ 明朝" w:cs="ＭＳ Ｐゴシック"/>
          <w:snapToGrid/>
          <w:sz w:val="21"/>
          <w:szCs w:val="21"/>
          <w:u w:val="none"/>
        </w:rPr>
        <w:t>月</w:t>
      </w:r>
      <w:r>
        <w:rPr>
          <w:rFonts w:ascii="ＭＳ 明朝" w:hAnsi="ＭＳ 明朝" w:cs="ＭＳ Ｐゴシック" w:hint="eastAsia"/>
          <w:snapToGrid/>
          <w:sz w:val="21"/>
          <w:szCs w:val="21"/>
          <w:u w:val="none"/>
        </w:rPr>
        <w:t>２６</w:t>
      </w:r>
      <w:r w:rsidR="009F714A" w:rsidRPr="009F714A">
        <w:rPr>
          <w:rFonts w:ascii="ＭＳ 明朝" w:hAnsi="ＭＳ 明朝" w:cs="ＭＳ Ｐゴシック"/>
          <w:snapToGrid/>
          <w:sz w:val="21"/>
          <w:szCs w:val="21"/>
          <w:u w:val="none"/>
        </w:rPr>
        <w:t>日</w:t>
      </w:r>
      <w:r w:rsidR="009F714A">
        <w:rPr>
          <w:rFonts w:ascii="ＭＳ 明朝" w:hAnsi="ＭＳ 明朝" w:cs="ＭＳ Ｐゴシック" w:hint="eastAsia"/>
          <w:snapToGrid/>
          <w:sz w:val="21"/>
          <w:szCs w:val="21"/>
          <w:u w:val="none"/>
        </w:rPr>
        <w:t>（水）１０</w:t>
      </w:r>
      <w:r w:rsidR="009F714A">
        <w:rPr>
          <w:rFonts w:ascii="ＭＳ 明朝" w:hAnsi="ＭＳ 明朝" w:cs="ＭＳ Ｐゴシック"/>
          <w:snapToGrid/>
          <w:sz w:val="21"/>
          <w:szCs w:val="21"/>
          <w:u w:val="none"/>
        </w:rPr>
        <w:t>時</w:t>
      </w:r>
      <w:r w:rsidR="008A7082">
        <w:rPr>
          <w:rFonts w:ascii="ＭＳ 明朝" w:hAnsi="ＭＳ 明朝" w:cs="ＭＳ Ｐゴシック" w:hint="eastAsia"/>
          <w:snapToGrid/>
          <w:sz w:val="21"/>
          <w:szCs w:val="21"/>
          <w:u w:val="none"/>
        </w:rPr>
        <w:t>～</w:t>
      </w:r>
    </w:p>
    <w:p w14:paraId="17509B1B" w14:textId="3F935135" w:rsidR="009F714A" w:rsidRPr="009F714A" w:rsidRDefault="00711C65" w:rsidP="009F714A">
      <w:pPr>
        <w:widowControl/>
        <w:ind w:firstLineChars="200" w:firstLine="420"/>
        <w:jc w:val="left"/>
        <w:rPr>
          <w:rFonts w:ascii="ＭＳ 明朝" w:hAnsi="ＭＳ 明朝" w:cs="ＭＳ Ｐゴシック" w:hint="eastAsia"/>
          <w:snapToGrid/>
          <w:sz w:val="21"/>
          <w:szCs w:val="21"/>
          <w:u w:val="none"/>
        </w:rPr>
      </w:pPr>
      <w:r>
        <w:rPr>
          <w:rFonts w:ascii="ＭＳ 明朝" w:hAnsi="ＭＳ 明朝" w:cs="ＭＳ Ｐゴシック" w:hint="eastAsia"/>
          <w:snapToGrid/>
          <w:sz w:val="21"/>
          <w:szCs w:val="21"/>
          <w:u w:val="none"/>
        </w:rPr>
        <w:t>Ｃ　５</w:t>
      </w:r>
      <w:r w:rsidR="009F714A" w:rsidRPr="009F714A">
        <w:rPr>
          <w:rFonts w:ascii="ＭＳ 明朝" w:hAnsi="ＭＳ 明朝" w:cs="ＭＳ Ｐゴシック"/>
          <w:snapToGrid/>
          <w:sz w:val="21"/>
          <w:szCs w:val="21"/>
          <w:u w:val="none"/>
        </w:rPr>
        <w:t>月</w:t>
      </w:r>
      <w:r>
        <w:rPr>
          <w:rFonts w:ascii="ＭＳ 明朝" w:hAnsi="ＭＳ 明朝" w:cs="ＭＳ Ｐゴシック" w:hint="eastAsia"/>
          <w:snapToGrid/>
          <w:sz w:val="21"/>
          <w:szCs w:val="21"/>
          <w:u w:val="none"/>
        </w:rPr>
        <w:t>１０</w:t>
      </w:r>
      <w:r w:rsidR="009F714A" w:rsidRPr="009F714A">
        <w:rPr>
          <w:rFonts w:ascii="ＭＳ 明朝" w:hAnsi="ＭＳ 明朝" w:cs="ＭＳ Ｐゴシック"/>
          <w:snapToGrid/>
          <w:sz w:val="21"/>
          <w:szCs w:val="21"/>
          <w:u w:val="none"/>
        </w:rPr>
        <w:t>日</w:t>
      </w:r>
      <w:r w:rsidR="009F714A">
        <w:rPr>
          <w:rFonts w:ascii="ＭＳ 明朝" w:hAnsi="ＭＳ 明朝" w:cs="ＭＳ Ｐゴシック" w:hint="eastAsia"/>
          <w:snapToGrid/>
          <w:sz w:val="21"/>
          <w:szCs w:val="21"/>
          <w:u w:val="none"/>
        </w:rPr>
        <w:t>（水）１０</w:t>
      </w:r>
      <w:r w:rsidR="009F714A">
        <w:rPr>
          <w:rFonts w:ascii="ＭＳ 明朝" w:hAnsi="ＭＳ 明朝" w:cs="ＭＳ Ｐゴシック"/>
          <w:snapToGrid/>
          <w:sz w:val="21"/>
          <w:szCs w:val="21"/>
          <w:u w:val="none"/>
        </w:rPr>
        <w:t>時</w:t>
      </w:r>
      <w:r w:rsidR="008A7082">
        <w:rPr>
          <w:rFonts w:ascii="ＭＳ 明朝" w:hAnsi="ＭＳ 明朝" w:cs="ＭＳ Ｐゴシック" w:hint="eastAsia"/>
          <w:snapToGrid/>
          <w:sz w:val="21"/>
          <w:szCs w:val="21"/>
          <w:u w:val="none"/>
        </w:rPr>
        <w:t>～</w:t>
      </w:r>
    </w:p>
    <w:p w14:paraId="0A5B0F30" w14:textId="0990BAED" w:rsidR="009F714A" w:rsidRDefault="00711C65" w:rsidP="009F714A">
      <w:pPr>
        <w:widowControl/>
        <w:ind w:firstLineChars="200" w:firstLine="420"/>
        <w:jc w:val="left"/>
        <w:rPr>
          <w:rFonts w:ascii="ＭＳ 明朝" w:hAnsi="ＭＳ 明朝" w:cs="ＭＳ Ｐゴシック" w:hint="eastAsia"/>
          <w:snapToGrid/>
          <w:sz w:val="21"/>
          <w:szCs w:val="21"/>
          <w:u w:val="none"/>
        </w:rPr>
      </w:pPr>
      <w:r>
        <w:rPr>
          <w:rFonts w:ascii="ＭＳ 明朝" w:hAnsi="ＭＳ 明朝" w:cs="ＭＳ Ｐゴシック" w:hint="eastAsia"/>
          <w:snapToGrid/>
          <w:sz w:val="21"/>
          <w:szCs w:val="21"/>
          <w:u w:val="none"/>
        </w:rPr>
        <w:t>Ｄ　５</w:t>
      </w:r>
      <w:r w:rsidR="009F714A" w:rsidRPr="009F714A">
        <w:rPr>
          <w:rFonts w:ascii="ＭＳ 明朝" w:hAnsi="ＭＳ 明朝" w:cs="ＭＳ Ｐゴシック"/>
          <w:snapToGrid/>
          <w:sz w:val="21"/>
          <w:szCs w:val="21"/>
          <w:u w:val="none"/>
        </w:rPr>
        <w:t>月</w:t>
      </w:r>
      <w:r>
        <w:rPr>
          <w:rFonts w:ascii="ＭＳ 明朝" w:hAnsi="ＭＳ 明朝" w:cs="ＭＳ Ｐゴシック" w:hint="eastAsia"/>
          <w:snapToGrid/>
          <w:sz w:val="21"/>
          <w:szCs w:val="21"/>
          <w:u w:val="none"/>
        </w:rPr>
        <w:t>２４</w:t>
      </w:r>
      <w:r w:rsidR="009F714A" w:rsidRPr="009F714A">
        <w:rPr>
          <w:rFonts w:ascii="ＭＳ 明朝" w:hAnsi="ＭＳ 明朝" w:cs="ＭＳ Ｐゴシック"/>
          <w:snapToGrid/>
          <w:sz w:val="21"/>
          <w:szCs w:val="21"/>
          <w:u w:val="none"/>
        </w:rPr>
        <w:t>日</w:t>
      </w:r>
      <w:r w:rsidR="009F714A">
        <w:rPr>
          <w:rFonts w:ascii="ＭＳ 明朝" w:hAnsi="ＭＳ 明朝" w:cs="ＭＳ Ｐゴシック" w:hint="eastAsia"/>
          <w:snapToGrid/>
          <w:sz w:val="21"/>
          <w:szCs w:val="21"/>
          <w:u w:val="none"/>
        </w:rPr>
        <w:t>（水）１０</w:t>
      </w:r>
      <w:r w:rsidR="009F714A">
        <w:rPr>
          <w:rFonts w:ascii="ＭＳ 明朝" w:hAnsi="ＭＳ 明朝" w:cs="ＭＳ Ｐゴシック"/>
          <w:snapToGrid/>
          <w:sz w:val="21"/>
          <w:szCs w:val="21"/>
          <w:u w:val="none"/>
        </w:rPr>
        <w:t>時</w:t>
      </w:r>
      <w:r w:rsidR="008A7082">
        <w:rPr>
          <w:rFonts w:ascii="ＭＳ 明朝" w:hAnsi="ＭＳ 明朝" w:cs="ＭＳ Ｐゴシック" w:hint="eastAsia"/>
          <w:snapToGrid/>
          <w:sz w:val="21"/>
          <w:szCs w:val="21"/>
          <w:u w:val="none"/>
        </w:rPr>
        <w:t>～</w:t>
      </w:r>
    </w:p>
    <w:p w14:paraId="47FA32FF" w14:textId="1A3B3A50" w:rsidR="00711C65" w:rsidRDefault="008A7082" w:rsidP="009F714A">
      <w:pPr>
        <w:widowControl/>
        <w:ind w:firstLineChars="200" w:firstLine="420"/>
        <w:jc w:val="left"/>
        <w:rPr>
          <w:rFonts w:ascii="ＭＳ 明朝" w:hAnsi="ＭＳ 明朝" w:cs="ＭＳ Ｐゴシック"/>
          <w:snapToGrid/>
          <w:sz w:val="21"/>
          <w:szCs w:val="21"/>
          <w:u w:val="none"/>
        </w:rPr>
      </w:pPr>
      <w:r>
        <w:rPr>
          <w:rFonts w:ascii="ＭＳ 明朝" w:hAnsi="ＭＳ 明朝" w:cs="ＭＳ Ｐゴシック" w:hint="eastAsia"/>
          <w:snapToGrid/>
          <w:sz w:val="21"/>
          <w:szCs w:val="21"/>
          <w:u w:val="none"/>
        </w:rPr>
        <w:t>Ｅ　６月１４日（水）１０時～</w:t>
      </w:r>
    </w:p>
    <w:p w14:paraId="2C693472" w14:textId="75C86C8C" w:rsidR="00711C65" w:rsidRPr="00711C65" w:rsidRDefault="008A7082" w:rsidP="009F714A">
      <w:pPr>
        <w:widowControl/>
        <w:ind w:firstLineChars="200" w:firstLine="420"/>
        <w:jc w:val="left"/>
        <w:rPr>
          <w:rFonts w:ascii="ＭＳ 明朝" w:hAnsi="ＭＳ 明朝" w:cs="ＭＳ Ｐゴシック" w:hint="eastAsia"/>
          <w:snapToGrid/>
          <w:sz w:val="21"/>
          <w:szCs w:val="21"/>
          <w:u w:val="none"/>
        </w:rPr>
      </w:pPr>
      <w:r>
        <w:rPr>
          <w:rFonts w:ascii="ＭＳ 明朝" w:hAnsi="ＭＳ 明朝" w:cs="ＭＳ Ｐゴシック" w:hint="eastAsia"/>
          <w:snapToGrid/>
          <w:sz w:val="21"/>
          <w:szCs w:val="21"/>
          <w:u w:val="none"/>
        </w:rPr>
        <w:t>Ｆ　６月２８日（水）１０時～</w:t>
      </w:r>
    </w:p>
    <w:p w14:paraId="1FF19ED5" w14:textId="6CB5D416" w:rsidR="009F714A" w:rsidRDefault="009F714A" w:rsidP="009F714A">
      <w:pPr>
        <w:widowControl/>
        <w:jc w:val="left"/>
        <w:rPr>
          <w:rFonts w:ascii="ＭＳ 明朝" w:hAnsi="ＭＳ 明朝" w:cs="ＭＳ Ｐゴシック"/>
          <w:snapToGrid/>
          <w:sz w:val="21"/>
          <w:szCs w:val="21"/>
          <w:u w:val="none"/>
        </w:rPr>
      </w:pPr>
      <w:r>
        <w:rPr>
          <w:rFonts w:ascii="ＭＳ 明朝" w:hAnsi="ＭＳ 明朝" w:cs="ＭＳ Ｐゴシック" w:hint="eastAsia"/>
          <w:snapToGrid/>
          <w:sz w:val="21"/>
          <w:szCs w:val="21"/>
          <w:u w:val="none"/>
        </w:rPr>
        <w:t xml:space="preserve">　②場所　地域の公民館等</w:t>
      </w:r>
    </w:p>
    <w:p w14:paraId="36FB5F4A" w14:textId="4DBF65DD" w:rsidR="009F714A" w:rsidRDefault="009F714A" w:rsidP="009F714A">
      <w:pPr>
        <w:widowControl/>
        <w:jc w:val="left"/>
        <w:rPr>
          <w:rFonts w:ascii="ＭＳ 明朝" w:hAnsi="ＭＳ 明朝" w:cs="ＭＳ Ｐゴシック"/>
          <w:snapToGrid/>
          <w:sz w:val="21"/>
          <w:szCs w:val="21"/>
          <w:u w:val="none"/>
        </w:rPr>
      </w:pPr>
      <w:r>
        <w:rPr>
          <w:rFonts w:ascii="ＭＳ 明朝" w:hAnsi="ＭＳ 明朝" w:cs="ＭＳ Ｐゴシック" w:hint="eastAsia"/>
          <w:snapToGrid/>
          <w:sz w:val="21"/>
          <w:szCs w:val="21"/>
          <w:u w:val="none"/>
        </w:rPr>
        <w:t xml:space="preserve">　③開催料・参加料　無料</w:t>
      </w:r>
    </w:p>
    <w:p w14:paraId="131F637F" w14:textId="47082D9F" w:rsidR="009E7FB7" w:rsidRDefault="009E7FB7" w:rsidP="009F714A">
      <w:pPr>
        <w:widowControl/>
        <w:jc w:val="left"/>
        <w:rPr>
          <w:rFonts w:ascii="ＭＳ 明朝" w:hAnsi="ＭＳ 明朝" w:cs="ＭＳ Ｐゴシック"/>
          <w:snapToGrid/>
          <w:sz w:val="21"/>
          <w:szCs w:val="21"/>
          <w:u w:val="none"/>
        </w:rPr>
      </w:pPr>
      <w:r>
        <w:rPr>
          <w:rFonts w:ascii="ＭＳ 明朝" w:hAnsi="ＭＳ 明朝" w:cs="ＭＳ Ｐゴシック" w:hint="eastAsia"/>
          <w:snapToGrid/>
          <w:sz w:val="21"/>
          <w:szCs w:val="21"/>
          <w:u w:val="none"/>
        </w:rPr>
        <w:t xml:space="preserve">　④所要時間　９０分</w:t>
      </w:r>
    </w:p>
    <w:p w14:paraId="159A37B3" w14:textId="65EFA92C" w:rsidR="009E7FB7" w:rsidRDefault="00793370" w:rsidP="009F714A">
      <w:pPr>
        <w:widowControl/>
        <w:jc w:val="left"/>
        <w:rPr>
          <w:rFonts w:ascii="ＭＳ 明朝" w:hAnsi="ＭＳ 明朝" w:cs="ＭＳ Ｐゴシック"/>
          <w:snapToGrid/>
          <w:sz w:val="21"/>
          <w:szCs w:val="21"/>
          <w:u w:val="none"/>
        </w:rPr>
      </w:pPr>
      <w:r>
        <w:rPr>
          <w:rFonts w:ascii="ＭＳ 明朝" w:hAnsi="ＭＳ 明朝" w:cs="ＭＳ Ｐゴシック" w:hint="eastAsia"/>
          <w:snapToGrid/>
          <w:sz w:val="21"/>
          <w:szCs w:val="21"/>
          <w:u w:val="none"/>
        </w:rPr>
        <w:t xml:space="preserve">　⑤定員　１回につき２０名以内</w:t>
      </w:r>
    </w:p>
    <w:p w14:paraId="09E3E84B" w14:textId="2BEE63DD" w:rsidR="009F714A" w:rsidRPr="009F714A" w:rsidRDefault="009E7FB7" w:rsidP="009F714A">
      <w:pPr>
        <w:widowControl/>
        <w:jc w:val="left"/>
        <w:rPr>
          <w:rFonts w:ascii="ＭＳ 明朝" w:hAnsi="ＭＳ 明朝" w:cs="ＭＳ Ｐゴシック"/>
          <w:snapToGrid/>
          <w:sz w:val="21"/>
          <w:szCs w:val="21"/>
          <w:u w:val="none"/>
        </w:rPr>
      </w:pPr>
      <w:r>
        <w:rPr>
          <w:rFonts w:ascii="ＭＳ 明朝" w:hAnsi="ＭＳ 明朝" w:cs="ＭＳ Ｐゴシック" w:hint="eastAsia"/>
          <w:snapToGrid/>
          <w:sz w:val="21"/>
          <w:szCs w:val="21"/>
          <w:u w:val="none"/>
        </w:rPr>
        <w:t xml:space="preserve">　⑥その他</w:t>
      </w:r>
    </w:p>
    <w:p w14:paraId="3728C44F" w14:textId="65497BAF" w:rsidR="009F714A" w:rsidRDefault="009E7FB7" w:rsidP="009E7FB7">
      <w:pPr>
        <w:ind w:left="630" w:hangingChars="300" w:hanging="630"/>
        <w:rPr>
          <w:sz w:val="21"/>
          <w:szCs w:val="21"/>
        </w:rPr>
      </w:pPr>
      <w:r>
        <w:rPr>
          <w:rFonts w:hint="eastAsia"/>
          <w:sz w:val="21"/>
          <w:szCs w:val="21"/>
        </w:rPr>
        <w:t xml:space="preserve">　　・講座で使用するスマートフォンはソフトバンク株式会社が準備しますのでスマートフォンをお持ちでない方も参加できます。</w:t>
      </w:r>
    </w:p>
    <w:p w14:paraId="6B786F6A" w14:textId="1B1D9BE9" w:rsidR="009E7FB7" w:rsidRPr="009F714A" w:rsidRDefault="009E7FB7" w:rsidP="00DF1512">
      <w:pPr>
        <w:ind w:left="630" w:hangingChars="300" w:hanging="630"/>
        <w:rPr>
          <w:sz w:val="21"/>
          <w:szCs w:val="21"/>
        </w:rPr>
      </w:pPr>
      <w:r>
        <w:rPr>
          <w:rFonts w:hint="eastAsia"/>
          <w:sz w:val="21"/>
          <w:szCs w:val="21"/>
        </w:rPr>
        <w:t xml:space="preserve">　　・開催地域側の役割分担として会場設営と集客をお願いします</w:t>
      </w:r>
    </w:p>
    <w:p w14:paraId="292D9C48" w14:textId="77777777" w:rsidR="00293AFE" w:rsidRDefault="00293AFE" w:rsidP="00293AFE">
      <w:pPr>
        <w:rPr>
          <w:sz w:val="21"/>
          <w:szCs w:val="21"/>
        </w:rPr>
      </w:pPr>
    </w:p>
    <w:p w14:paraId="55D13B8A" w14:textId="77777777" w:rsidR="00293AFE" w:rsidRDefault="00293AFE" w:rsidP="00293AFE">
      <w:pPr>
        <w:rPr>
          <w:sz w:val="21"/>
          <w:szCs w:val="21"/>
        </w:rPr>
      </w:pPr>
      <w:r>
        <w:rPr>
          <w:rFonts w:hint="eastAsia"/>
          <w:sz w:val="21"/>
          <w:szCs w:val="21"/>
        </w:rPr>
        <w:t>３．募集対象団体</w:t>
      </w:r>
      <w:bookmarkStart w:id="0" w:name="_GoBack"/>
      <w:bookmarkEnd w:id="0"/>
    </w:p>
    <w:p w14:paraId="56E5FE9D" w14:textId="77777777" w:rsidR="00293AFE" w:rsidRDefault="00293AFE" w:rsidP="00293AFE">
      <w:pPr>
        <w:ind w:firstLineChars="100" w:firstLine="210"/>
        <w:rPr>
          <w:sz w:val="21"/>
          <w:szCs w:val="21"/>
        </w:rPr>
      </w:pPr>
      <w:r>
        <w:rPr>
          <w:rFonts w:hint="eastAsia"/>
          <w:sz w:val="21"/>
          <w:szCs w:val="21"/>
        </w:rPr>
        <w:t>南城市内の区・自治会</w:t>
      </w:r>
    </w:p>
    <w:p w14:paraId="5065B2F0" w14:textId="77777777" w:rsidR="00293AFE" w:rsidRDefault="00293AFE" w:rsidP="00293AFE">
      <w:pPr>
        <w:rPr>
          <w:sz w:val="21"/>
          <w:szCs w:val="21"/>
        </w:rPr>
      </w:pPr>
    </w:p>
    <w:p w14:paraId="688E7C39" w14:textId="77777777" w:rsidR="00293AFE" w:rsidRDefault="00293AFE" w:rsidP="00293AFE">
      <w:pPr>
        <w:rPr>
          <w:sz w:val="21"/>
          <w:szCs w:val="21"/>
        </w:rPr>
      </w:pPr>
      <w:r>
        <w:rPr>
          <w:rFonts w:hint="eastAsia"/>
          <w:sz w:val="21"/>
          <w:szCs w:val="21"/>
        </w:rPr>
        <w:t>４．応募方法</w:t>
      </w:r>
    </w:p>
    <w:p w14:paraId="3D408B25" w14:textId="10C50556" w:rsidR="00293AFE" w:rsidRDefault="00293AFE" w:rsidP="00293AFE">
      <w:pPr>
        <w:rPr>
          <w:rFonts w:ascii="ＭＳ 明朝" w:hAnsi="ＭＳ 明朝"/>
          <w:sz w:val="21"/>
          <w:szCs w:val="21"/>
        </w:rPr>
      </w:pPr>
      <w:r>
        <w:rPr>
          <w:rFonts w:hint="eastAsia"/>
          <w:sz w:val="21"/>
          <w:szCs w:val="21"/>
        </w:rPr>
        <w:t xml:space="preserve">　</w:t>
      </w:r>
      <w:r w:rsidR="009E7FB7">
        <w:rPr>
          <w:rFonts w:ascii="ＭＳ 明朝" w:hAnsi="ＭＳ 明朝" w:hint="eastAsia"/>
          <w:sz w:val="21"/>
          <w:szCs w:val="21"/>
        </w:rPr>
        <w:t>別紙２「高齢者を対象としたスマートフォン講座</w:t>
      </w:r>
      <w:r w:rsidRPr="00431E37">
        <w:rPr>
          <w:rFonts w:ascii="ＭＳ 明朝" w:hAnsi="ＭＳ 明朝" w:hint="eastAsia"/>
          <w:sz w:val="21"/>
          <w:szCs w:val="21"/>
        </w:rPr>
        <w:t>」申込票に必要事項をご記入のうえ</w:t>
      </w:r>
      <w:r w:rsidRPr="00431E37">
        <w:rPr>
          <w:rFonts w:ascii="ＭＳ 明朝" w:hAnsi="ＭＳ 明朝" w:hint="eastAsia"/>
          <w:b/>
          <w:sz w:val="21"/>
          <w:szCs w:val="21"/>
        </w:rPr>
        <w:t>令和</w:t>
      </w:r>
      <w:r w:rsidR="00315240">
        <w:rPr>
          <w:rFonts w:ascii="ＭＳ 明朝" w:hAnsi="ＭＳ 明朝" w:hint="eastAsia"/>
          <w:b/>
          <w:sz w:val="21"/>
          <w:szCs w:val="21"/>
        </w:rPr>
        <w:t>５</w:t>
      </w:r>
      <w:r w:rsidRPr="00431E37">
        <w:rPr>
          <w:rFonts w:ascii="ＭＳ 明朝" w:hAnsi="ＭＳ 明朝" w:hint="eastAsia"/>
          <w:b/>
          <w:sz w:val="21"/>
          <w:szCs w:val="21"/>
        </w:rPr>
        <w:t>年</w:t>
      </w:r>
      <w:r w:rsidR="00315240">
        <w:rPr>
          <w:rFonts w:ascii="ＭＳ 明朝" w:hAnsi="ＭＳ 明朝" w:hint="eastAsia"/>
          <w:b/>
          <w:sz w:val="21"/>
          <w:szCs w:val="21"/>
        </w:rPr>
        <w:t>２</w:t>
      </w:r>
      <w:r w:rsidRPr="00431E37">
        <w:rPr>
          <w:rFonts w:ascii="ＭＳ 明朝" w:hAnsi="ＭＳ 明朝" w:hint="eastAsia"/>
          <w:b/>
          <w:sz w:val="21"/>
          <w:szCs w:val="21"/>
        </w:rPr>
        <w:t>月</w:t>
      </w:r>
      <w:r w:rsidR="00315240">
        <w:rPr>
          <w:rFonts w:ascii="ＭＳ 明朝" w:hAnsi="ＭＳ 明朝" w:hint="eastAsia"/>
          <w:b/>
          <w:sz w:val="21"/>
          <w:szCs w:val="21"/>
        </w:rPr>
        <w:t>２８日（火</w:t>
      </w:r>
      <w:r w:rsidRPr="00431E37">
        <w:rPr>
          <w:rFonts w:ascii="ＭＳ 明朝" w:hAnsi="ＭＳ 明朝" w:hint="eastAsia"/>
          <w:b/>
          <w:sz w:val="21"/>
          <w:szCs w:val="21"/>
        </w:rPr>
        <w:t>）午後5時</w:t>
      </w:r>
      <w:r w:rsidRPr="00431E37">
        <w:rPr>
          <w:rFonts w:ascii="ＭＳ 明朝" w:hAnsi="ＭＳ 明朝" w:hint="eastAsia"/>
          <w:sz w:val="21"/>
          <w:szCs w:val="21"/>
        </w:rPr>
        <w:t>までにご提出下さい。ご提出方法は直接ご持参頂くかＦＡＸ、郵送、E-MAILのいずれか</w:t>
      </w:r>
      <w:r w:rsidR="00431E37" w:rsidRPr="00431E37">
        <w:rPr>
          <w:rFonts w:ascii="ＭＳ 明朝" w:hAnsi="ＭＳ 明朝" w:hint="eastAsia"/>
          <w:sz w:val="21"/>
          <w:szCs w:val="21"/>
        </w:rPr>
        <w:t>をご検討下さい。</w:t>
      </w:r>
    </w:p>
    <w:p w14:paraId="7026EE9E" w14:textId="77777777" w:rsidR="00431E37" w:rsidRPr="00431E37" w:rsidRDefault="00431E37" w:rsidP="00293AFE">
      <w:pPr>
        <w:rPr>
          <w:rFonts w:ascii="ＭＳ 明朝" w:hAnsi="ＭＳ 明朝"/>
          <w:sz w:val="21"/>
          <w:szCs w:val="21"/>
        </w:rPr>
      </w:pPr>
    </w:p>
    <w:p w14:paraId="209D1DFC" w14:textId="3E6554A0" w:rsidR="00431E37" w:rsidRPr="00431E37" w:rsidRDefault="00431E37" w:rsidP="00293AFE">
      <w:pPr>
        <w:rPr>
          <w:rFonts w:ascii="ＭＳ 明朝" w:hAnsi="ＭＳ 明朝"/>
          <w:sz w:val="21"/>
          <w:szCs w:val="21"/>
        </w:rPr>
      </w:pPr>
      <w:r w:rsidRPr="00431E37">
        <w:rPr>
          <w:rFonts w:ascii="ＭＳ 明朝" w:hAnsi="ＭＳ 明朝" w:hint="eastAsia"/>
          <w:sz w:val="21"/>
          <w:szCs w:val="21"/>
        </w:rPr>
        <w:lastRenderedPageBreak/>
        <w:t xml:space="preserve">　●申込先</w:t>
      </w:r>
      <w:r w:rsidR="00270A53">
        <w:rPr>
          <w:rFonts w:ascii="ＭＳ 明朝" w:hAnsi="ＭＳ 明朝" w:hint="eastAsia"/>
          <w:sz w:val="21"/>
          <w:szCs w:val="21"/>
        </w:rPr>
        <w:t>・お問い合わせ先</w:t>
      </w:r>
    </w:p>
    <w:p w14:paraId="025DF952" w14:textId="77777777" w:rsidR="009E7FB7" w:rsidRDefault="009E7FB7" w:rsidP="00293AFE">
      <w:pPr>
        <w:rPr>
          <w:rFonts w:ascii="ＭＳ 明朝" w:hAnsi="ＭＳ 明朝"/>
          <w:sz w:val="21"/>
          <w:szCs w:val="21"/>
        </w:rPr>
      </w:pPr>
      <w:r>
        <w:rPr>
          <w:rFonts w:ascii="ＭＳ 明朝" w:hAnsi="ＭＳ 明朝" w:hint="eastAsia"/>
          <w:sz w:val="21"/>
          <w:szCs w:val="21"/>
        </w:rPr>
        <w:t xml:space="preserve">　　南城市役所　企画部まちづくり推進課</w:t>
      </w:r>
      <w:r w:rsidR="00FE6710">
        <w:rPr>
          <w:rFonts w:ascii="ＭＳ 明朝" w:hAnsi="ＭＳ 明朝" w:hint="eastAsia"/>
          <w:sz w:val="21"/>
          <w:szCs w:val="21"/>
        </w:rPr>
        <w:t xml:space="preserve">　</w:t>
      </w:r>
    </w:p>
    <w:p w14:paraId="37C32CFD" w14:textId="067645BC" w:rsidR="00431E37" w:rsidRPr="00431E37" w:rsidRDefault="009E7FB7" w:rsidP="009E7FB7">
      <w:pPr>
        <w:ind w:firstLineChars="200" w:firstLine="420"/>
        <w:rPr>
          <w:rFonts w:ascii="ＭＳ 明朝" w:hAnsi="ＭＳ 明朝"/>
          <w:sz w:val="21"/>
          <w:szCs w:val="21"/>
        </w:rPr>
      </w:pPr>
      <w:r>
        <w:rPr>
          <w:rFonts w:ascii="ＭＳ 明朝" w:hAnsi="ＭＳ 明朝" w:hint="eastAsia"/>
          <w:sz w:val="21"/>
          <w:szCs w:val="21"/>
        </w:rPr>
        <w:t>※土日祝日休み、８時３０分～１７時１５分まで</w:t>
      </w:r>
    </w:p>
    <w:p w14:paraId="55A1BE66" w14:textId="60DA4DA2" w:rsidR="00431E37" w:rsidRPr="00431E37" w:rsidRDefault="00431E37" w:rsidP="00293AFE">
      <w:pPr>
        <w:rPr>
          <w:rFonts w:ascii="ＭＳ 明朝" w:hAnsi="ＭＳ 明朝"/>
          <w:sz w:val="21"/>
          <w:szCs w:val="21"/>
        </w:rPr>
      </w:pPr>
      <w:r w:rsidRPr="00431E37">
        <w:rPr>
          <w:rFonts w:ascii="ＭＳ 明朝" w:hAnsi="ＭＳ 明朝" w:hint="eastAsia"/>
          <w:sz w:val="21"/>
          <w:szCs w:val="21"/>
        </w:rPr>
        <w:t xml:space="preserve">　　TEL</w:t>
      </w:r>
      <w:r w:rsidR="009E7FB7">
        <w:rPr>
          <w:rFonts w:ascii="ＭＳ 明朝" w:hAnsi="ＭＳ 明朝" w:hint="eastAsia"/>
          <w:sz w:val="21"/>
          <w:szCs w:val="21"/>
        </w:rPr>
        <w:t xml:space="preserve">　０９８－９１７－５３９４</w:t>
      </w:r>
    </w:p>
    <w:p w14:paraId="39123CC0" w14:textId="708B8697" w:rsidR="00431E37" w:rsidRPr="00431E37" w:rsidRDefault="00431E37" w:rsidP="00293AFE">
      <w:pPr>
        <w:rPr>
          <w:rFonts w:ascii="ＭＳ 明朝" w:hAnsi="ＭＳ 明朝"/>
          <w:sz w:val="21"/>
          <w:szCs w:val="21"/>
        </w:rPr>
      </w:pPr>
      <w:r w:rsidRPr="00431E37">
        <w:rPr>
          <w:rFonts w:ascii="ＭＳ 明朝" w:hAnsi="ＭＳ 明朝" w:hint="eastAsia"/>
          <w:sz w:val="21"/>
          <w:szCs w:val="21"/>
        </w:rPr>
        <w:t xml:space="preserve">　　FAX</w:t>
      </w:r>
      <w:r w:rsidR="009E7FB7">
        <w:rPr>
          <w:rFonts w:ascii="ＭＳ 明朝" w:hAnsi="ＭＳ 明朝" w:hint="eastAsia"/>
          <w:sz w:val="21"/>
          <w:szCs w:val="21"/>
        </w:rPr>
        <w:t xml:space="preserve">　０９８－９１７－５４２４</w:t>
      </w:r>
    </w:p>
    <w:p w14:paraId="0BB16898" w14:textId="66BE7859" w:rsidR="00431E37" w:rsidRPr="00431E37" w:rsidRDefault="00431E37" w:rsidP="00293AFE">
      <w:pPr>
        <w:rPr>
          <w:rFonts w:ascii="ＭＳ 明朝" w:hAnsi="ＭＳ 明朝"/>
          <w:sz w:val="21"/>
          <w:szCs w:val="21"/>
        </w:rPr>
      </w:pPr>
      <w:r w:rsidRPr="00431E37">
        <w:rPr>
          <w:rFonts w:ascii="ＭＳ 明朝" w:hAnsi="ＭＳ 明朝" w:hint="eastAsia"/>
          <w:sz w:val="21"/>
          <w:szCs w:val="21"/>
        </w:rPr>
        <w:t xml:space="preserve">　　</w:t>
      </w:r>
      <w:r w:rsidR="009E7FB7">
        <w:rPr>
          <w:rFonts w:ascii="ＭＳ 明朝" w:hAnsi="ＭＳ 明朝" w:hint="eastAsia"/>
          <w:sz w:val="21"/>
          <w:szCs w:val="21"/>
        </w:rPr>
        <w:t>E-</w:t>
      </w:r>
      <w:r w:rsidRPr="00431E37">
        <w:rPr>
          <w:rFonts w:ascii="ＭＳ 明朝" w:hAnsi="ＭＳ 明朝" w:hint="eastAsia"/>
          <w:sz w:val="21"/>
          <w:szCs w:val="21"/>
        </w:rPr>
        <w:t xml:space="preserve">mail　</w:t>
      </w:r>
      <w:r w:rsidR="009E7FB7">
        <w:rPr>
          <w:rFonts w:ascii="ＭＳ 明朝" w:hAnsi="ＭＳ 明朝"/>
          <w:sz w:val="21"/>
          <w:szCs w:val="21"/>
        </w:rPr>
        <w:t>kise00413@city.nanjo.okinawa.jp</w:t>
      </w:r>
    </w:p>
    <w:p w14:paraId="300656B4" w14:textId="77777777" w:rsidR="00293AFE" w:rsidRPr="00FE6710" w:rsidRDefault="00293AFE" w:rsidP="00293AFE">
      <w:pPr>
        <w:rPr>
          <w:sz w:val="21"/>
          <w:szCs w:val="21"/>
        </w:rPr>
      </w:pPr>
    </w:p>
    <w:p w14:paraId="7E38F5CD" w14:textId="77777777" w:rsidR="00431E37" w:rsidRDefault="00431E37" w:rsidP="00293AFE">
      <w:pPr>
        <w:rPr>
          <w:sz w:val="21"/>
          <w:szCs w:val="21"/>
        </w:rPr>
      </w:pPr>
      <w:r>
        <w:rPr>
          <w:rFonts w:hint="eastAsia"/>
          <w:sz w:val="21"/>
          <w:szCs w:val="21"/>
        </w:rPr>
        <w:t>５．開催地の決定について</w:t>
      </w:r>
    </w:p>
    <w:p w14:paraId="6AFBF35F" w14:textId="207D4007" w:rsidR="009E7FB7" w:rsidRDefault="00431E37" w:rsidP="00293AFE">
      <w:pPr>
        <w:rPr>
          <w:sz w:val="21"/>
          <w:szCs w:val="21"/>
        </w:rPr>
      </w:pPr>
      <w:r>
        <w:rPr>
          <w:rFonts w:hint="eastAsia"/>
          <w:sz w:val="21"/>
          <w:szCs w:val="21"/>
        </w:rPr>
        <w:t xml:space="preserve">　</w:t>
      </w:r>
      <w:r w:rsidR="00315240">
        <w:rPr>
          <w:rFonts w:hint="eastAsia"/>
          <w:sz w:val="21"/>
          <w:szCs w:val="21"/>
        </w:rPr>
        <w:t>令和５年２月２８日（火）午後５時までに申込書の提出があった地域を開催対象地域とし、１つの日程に複数の地域から申込みがあった場合は３月定例区長会終了後に</w:t>
      </w:r>
      <w:r w:rsidR="009E7FB7">
        <w:rPr>
          <w:rFonts w:hint="eastAsia"/>
          <w:sz w:val="21"/>
          <w:szCs w:val="21"/>
        </w:rPr>
        <w:t>抽選を行い決定します。</w:t>
      </w:r>
    </w:p>
    <w:p w14:paraId="1F48A262" w14:textId="77777777" w:rsidR="009E7FB7" w:rsidRDefault="009E7FB7" w:rsidP="00293AFE">
      <w:pPr>
        <w:rPr>
          <w:sz w:val="21"/>
          <w:szCs w:val="21"/>
        </w:rPr>
      </w:pPr>
    </w:p>
    <w:p w14:paraId="6BB53F37" w14:textId="77777777" w:rsidR="00431E37" w:rsidRDefault="00773796" w:rsidP="00293AFE">
      <w:pPr>
        <w:rPr>
          <w:sz w:val="21"/>
          <w:szCs w:val="21"/>
        </w:rPr>
      </w:pPr>
      <w:r>
        <w:rPr>
          <w:rFonts w:hint="eastAsia"/>
          <w:sz w:val="21"/>
          <w:szCs w:val="21"/>
        </w:rPr>
        <w:t>６．準備と当日の流れ</w:t>
      </w:r>
    </w:p>
    <w:p w14:paraId="75C633F6" w14:textId="3D3AB28D" w:rsidR="00650774" w:rsidRDefault="00773796" w:rsidP="00293AFE">
      <w:pPr>
        <w:rPr>
          <w:sz w:val="21"/>
          <w:szCs w:val="21"/>
        </w:rPr>
      </w:pPr>
      <w:r>
        <w:rPr>
          <w:rFonts w:hint="eastAsia"/>
          <w:sz w:val="21"/>
          <w:szCs w:val="21"/>
        </w:rPr>
        <w:t xml:space="preserve">　①決定後、開催地と主催者で現地（開催地）打合せを行います</w:t>
      </w:r>
    </w:p>
    <w:p w14:paraId="17A4F28A" w14:textId="44213763" w:rsidR="00773796" w:rsidRDefault="009E7FB7" w:rsidP="00293AFE">
      <w:pPr>
        <w:rPr>
          <w:sz w:val="21"/>
          <w:szCs w:val="21"/>
        </w:rPr>
      </w:pPr>
      <w:r>
        <w:rPr>
          <w:rFonts w:hint="eastAsia"/>
          <w:sz w:val="21"/>
          <w:szCs w:val="21"/>
        </w:rPr>
        <w:t xml:space="preserve">　②主催者は条件等を踏まえてソフトバンク株式会社</w:t>
      </w:r>
      <w:r w:rsidR="00773796">
        <w:rPr>
          <w:rFonts w:hint="eastAsia"/>
          <w:sz w:val="21"/>
          <w:szCs w:val="21"/>
        </w:rPr>
        <w:t>と打合せを行います</w:t>
      </w:r>
    </w:p>
    <w:p w14:paraId="2DF95B0C" w14:textId="780BEA5C" w:rsidR="00773796" w:rsidRDefault="009E7FB7" w:rsidP="00293AFE">
      <w:pPr>
        <w:rPr>
          <w:sz w:val="21"/>
          <w:szCs w:val="21"/>
        </w:rPr>
      </w:pPr>
      <w:r>
        <w:rPr>
          <w:rFonts w:hint="eastAsia"/>
          <w:sz w:val="21"/>
          <w:szCs w:val="21"/>
        </w:rPr>
        <w:t xml:space="preserve">　③</w:t>
      </w:r>
      <w:r w:rsidR="00773796">
        <w:rPr>
          <w:rFonts w:hint="eastAsia"/>
          <w:sz w:val="21"/>
          <w:szCs w:val="21"/>
        </w:rPr>
        <w:t>開催地は区・自治会が発行する便りや放送等での広報をお願いします</w:t>
      </w:r>
    </w:p>
    <w:p w14:paraId="544D396A" w14:textId="6D2A30D4" w:rsidR="00A71AD6" w:rsidRDefault="00773796" w:rsidP="00293AFE">
      <w:pPr>
        <w:rPr>
          <w:rFonts w:ascii="ＭＳ 明朝" w:hAnsi="ＭＳ 明朝" w:cs="ＭＳ 明朝"/>
          <w:sz w:val="21"/>
          <w:szCs w:val="21"/>
        </w:rPr>
      </w:pPr>
      <w:r>
        <w:rPr>
          <w:rFonts w:hint="eastAsia"/>
          <w:sz w:val="21"/>
          <w:szCs w:val="21"/>
        </w:rPr>
        <w:t xml:space="preserve">　</w:t>
      </w:r>
      <w:r w:rsidR="00315240">
        <w:rPr>
          <w:rFonts w:ascii="ＭＳ 明朝" w:hAnsi="ＭＳ 明朝" w:cs="ＭＳ 明朝" w:hint="eastAsia"/>
          <w:sz w:val="21"/>
          <w:szCs w:val="21"/>
        </w:rPr>
        <w:t>④開催地は講座開始３０分</w:t>
      </w:r>
      <w:r w:rsidR="00270A53">
        <w:rPr>
          <w:rFonts w:ascii="ＭＳ 明朝" w:hAnsi="ＭＳ 明朝" w:cs="ＭＳ 明朝" w:hint="eastAsia"/>
          <w:sz w:val="21"/>
          <w:szCs w:val="21"/>
        </w:rPr>
        <w:t>前までに会場設営</w:t>
      </w:r>
      <w:r w:rsidR="00A71AD6">
        <w:rPr>
          <w:rFonts w:ascii="ＭＳ 明朝" w:hAnsi="ＭＳ 明朝" w:cs="ＭＳ 明朝" w:hint="eastAsia"/>
          <w:sz w:val="21"/>
          <w:szCs w:val="21"/>
        </w:rPr>
        <w:t>（講演会形式）</w:t>
      </w:r>
      <w:r w:rsidR="00270A53">
        <w:rPr>
          <w:rFonts w:ascii="ＭＳ 明朝" w:hAnsi="ＭＳ 明朝" w:cs="ＭＳ 明朝" w:hint="eastAsia"/>
          <w:sz w:val="21"/>
          <w:szCs w:val="21"/>
        </w:rPr>
        <w:t>を終えてください</w:t>
      </w:r>
    </w:p>
    <w:p w14:paraId="59C6E0E8" w14:textId="7879DEE7" w:rsidR="00A71AD6" w:rsidRDefault="00A71AD6" w:rsidP="00A71AD6">
      <w:pPr>
        <w:ind w:left="420" w:hangingChars="200" w:hanging="420"/>
        <w:rPr>
          <w:rFonts w:ascii="ＭＳ 明朝" w:hAnsi="ＭＳ 明朝" w:cs="ＭＳ 明朝"/>
          <w:sz w:val="21"/>
          <w:szCs w:val="21"/>
        </w:rPr>
      </w:pPr>
      <w:r>
        <w:rPr>
          <w:rFonts w:ascii="ＭＳ 明朝" w:hAnsi="ＭＳ 明朝" w:cs="ＭＳ 明朝" w:hint="eastAsia"/>
          <w:sz w:val="21"/>
          <w:szCs w:val="21"/>
        </w:rPr>
        <w:t xml:space="preserve">　⑤会場は受講者のイス・テーブル、講師のテーブル、スクリーン設置用のテーブルをご用意ください</w:t>
      </w:r>
    </w:p>
    <w:p w14:paraId="766946AA" w14:textId="7C7AA1FD" w:rsidR="00A71AD6" w:rsidRPr="00A71AD6" w:rsidRDefault="00A71AD6" w:rsidP="00A71AD6">
      <w:pPr>
        <w:ind w:left="420" w:hangingChars="200" w:hanging="420"/>
        <w:rPr>
          <w:rFonts w:ascii="ＭＳ 明朝" w:hAnsi="ＭＳ 明朝" w:cs="ＭＳ 明朝" w:hint="eastAsia"/>
          <w:sz w:val="21"/>
          <w:szCs w:val="21"/>
        </w:rPr>
      </w:pPr>
      <w:r>
        <w:rPr>
          <w:rFonts w:ascii="ＭＳ 明朝" w:hAnsi="ＭＳ 明朝" w:cs="ＭＳ 明朝" w:hint="eastAsia"/>
          <w:sz w:val="21"/>
          <w:szCs w:val="21"/>
        </w:rPr>
        <w:t xml:space="preserve">　⑥スクリーン、プロジェクター等は主催者側で準備します</w:t>
      </w:r>
    </w:p>
    <w:p w14:paraId="3E55AB5D" w14:textId="77777777" w:rsidR="00650774" w:rsidRPr="00A71AD6" w:rsidRDefault="00650774" w:rsidP="00293AFE">
      <w:pPr>
        <w:rPr>
          <w:rFonts w:ascii="ＭＳ 明朝" w:hAnsi="ＭＳ 明朝" w:cs="ＭＳ 明朝"/>
          <w:sz w:val="21"/>
          <w:szCs w:val="21"/>
        </w:rPr>
      </w:pPr>
    </w:p>
    <w:p w14:paraId="779BDBE2" w14:textId="77777777" w:rsidR="00650774" w:rsidRDefault="00650774" w:rsidP="00293AFE">
      <w:pPr>
        <w:rPr>
          <w:rFonts w:ascii="ＭＳ 明朝" w:hAnsi="ＭＳ 明朝" w:cs="ＭＳ 明朝"/>
          <w:sz w:val="21"/>
          <w:szCs w:val="21"/>
        </w:rPr>
      </w:pPr>
      <w:r>
        <w:rPr>
          <w:rFonts w:ascii="ＭＳ 明朝" w:hAnsi="ＭＳ 明朝" w:cs="ＭＳ 明朝" w:hint="eastAsia"/>
          <w:sz w:val="21"/>
          <w:szCs w:val="21"/>
        </w:rPr>
        <w:t>７．留意事項</w:t>
      </w:r>
    </w:p>
    <w:p w14:paraId="314F69C9" w14:textId="5ED3C2DA" w:rsidR="00650774" w:rsidRDefault="00650774" w:rsidP="00315240">
      <w:pPr>
        <w:ind w:left="420" w:hangingChars="200" w:hanging="420"/>
        <w:rPr>
          <w:rFonts w:ascii="ＭＳ 明朝" w:hAnsi="ＭＳ 明朝" w:cs="ＭＳ 明朝"/>
          <w:sz w:val="21"/>
          <w:szCs w:val="21"/>
        </w:rPr>
      </w:pPr>
      <w:r>
        <w:rPr>
          <w:rFonts w:ascii="ＭＳ 明朝" w:hAnsi="ＭＳ 明朝" w:cs="ＭＳ 明朝" w:hint="eastAsia"/>
          <w:sz w:val="21"/>
          <w:szCs w:val="21"/>
        </w:rPr>
        <w:t xml:space="preserve">　①</w:t>
      </w:r>
      <w:r w:rsidR="00315240">
        <w:rPr>
          <w:rFonts w:ascii="ＭＳ 明朝" w:hAnsi="ＭＳ 明朝" w:cs="ＭＳ 明朝" w:hint="eastAsia"/>
          <w:sz w:val="21"/>
          <w:szCs w:val="21"/>
        </w:rPr>
        <w:t>本事業は南城市とソフトバンク株式会社が南城市の地域ＤＸを推進するために開催するものです。</w:t>
      </w:r>
    </w:p>
    <w:p w14:paraId="4E9A0116" w14:textId="3CD52A5D" w:rsidR="00650774" w:rsidRDefault="00793370" w:rsidP="00315240">
      <w:pPr>
        <w:ind w:left="420" w:hangingChars="200" w:hanging="420"/>
        <w:rPr>
          <w:rFonts w:ascii="ＭＳ 明朝" w:hAnsi="ＭＳ 明朝" w:cs="ＭＳ 明朝"/>
          <w:sz w:val="21"/>
          <w:szCs w:val="21"/>
        </w:rPr>
      </w:pPr>
      <w:r>
        <w:rPr>
          <w:rFonts w:ascii="ＭＳ 明朝" w:hAnsi="ＭＳ 明朝" w:cs="ＭＳ 明朝" w:hint="eastAsia"/>
          <w:sz w:val="21"/>
          <w:szCs w:val="21"/>
        </w:rPr>
        <w:t xml:space="preserve">　②基本的に</w:t>
      </w:r>
      <w:r w:rsidR="00315240">
        <w:rPr>
          <w:rFonts w:ascii="ＭＳ 明朝" w:hAnsi="ＭＳ 明朝" w:cs="ＭＳ 明朝" w:hint="eastAsia"/>
          <w:sz w:val="21"/>
          <w:szCs w:val="21"/>
        </w:rPr>
        <w:t>開催地外からお客様</w:t>
      </w:r>
      <w:r>
        <w:rPr>
          <w:rFonts w:ascii="ＭＳ 明朝" w:hAnsi="ＭＳ 明朝" w:cs="ＭＳ 明朝" w:hint="eastAsia"/>
          <w:sz w:val="21"/>
          <w:szCs w:val="21"/>
        </w:rPr>
        <w:t>（受講者）</w:t>
      </w:r>
      <w:r w:rsidR="00315240">
        <w:rPr>
          <w:rFonts w:ascii="ＭＳ 明朝" w:hAnsi="ＭＳ 明朝" w:cs="ＭＳ 明朝" w:hint="eastAsia"/>
          <w:sz w:val="21"/>
          <w:szCs w:val="21"/>
        </w:rPr>
        <w:t>が来場されることはございません。</w:t>
      </w:r>
    </w:p>
    <w:p w14:paraId="05288442" w14:textId="4D8D68EF" w:rsidR="00650774" w:rsidRDefault="00315240" w:rsidP="00293AFE">
      <w:pPr>
        <w:rPr>
          <w:rFonts w:ascii="ＭＳ 明朝" w:hAnsi="ＭＳ 明朝" w:cs="ＭＳ 明朝"/>
          <w:sz w:val="21"/>
          <w:szCs w:val="21"/>
        </w:rPr>
      </w:pPr>
      <w:r>
        <w:rPr>
          <w:rFonts w:ascii="ＭＳ 明朝" w:hAnsi="ＭＳ 明朝" w:cs="ＭＳ 明朝" w:hint="eastAsia"/>
          <w:sz w:val="21"/>
          <w:szCs w:val="21"/>
        </w:rPr>
        <w:t xml:space="preserve">　③会場レイアウト等の関係で</w:t>
      </w:r>
      <w:r w:rsidR="00650774">
        <w:rPr>
          <w:rFonts w:ascii="ＭＳ 明朝" w:hAnsi="ＭＳ 明朝" w:cs="ＭＳ 明朝" w:hint="eastAsia"/>
          <w:sz w:val="21"/>
          <w:szCs w:val="21"/>
        </w:rPr>
        <w:t>照明を暗くしたり会場内の備品を撤去頂くことがあります</w:t>
      </w:r>
      <w:r>
        <w:rPr>
          <w:rFonts w:ascii="ＭＳ 明朝" w:hAnsi="ＭＳ 明朝" w:cs="ＭＳ 明朝" w:hint="eastAsia"/>
          <w:sz w:val="21"/>
          <w:szCs w:val="21"/>
        </w:rPr>
        <w:t>。</w:t>
      </w:r>
    </w:p>
    <w:p w14:paraId="7E669497" w14:textId="6DD5142B" w:rsidR="00650774" w:rsidRDefault="00650774" w:rsidP="00293AFE">
      <w:pPr>
        <w:rPr>
          <w:rFonts w:ascii="ＭＳ 明朝" w:hAnsi="ＭＳ 明朝" w:cs="ＭＳ 明朝"/>
          <w:sz w:val="21"/>
          <w:szCs w:val="21"/>
        </w:rPr>
      </w:pPr>
      <w:r>
        <w:rPr>
          <w:rFonts w:ascii="ＭＳ 明朝" w:hAnsi="ＭＳ 明朝" w:cs="ＭＳ 明朝" w:hint="eastAsia"/>
          <w:sz w:val="21"/>
          <w:szCs w:val="21"/>
        </w:rPr>
        <w:t xml:space="preserve">　④開催地からのスタッフ動員等は予定しておりません</w:t>
      </w:r>
      <w:r w:rsidR="00315240">
        <w:rPr>
          <w:rFonts w:ascii="ＭＳ 明朝" w:hAnsi="ＭＳ 明朝" w:cs="ＭＳ 明朝" w:hint="eastAsia"/>
          <w:sz w:val="21"/>
          <w:szCs w:val="21"/>
        </w:rPr>
        <w:t>。</w:t>
      </w:r>
    </w:p>
    <w:p w14:paraId="405F6309" w14:textId="5E498640" w:rsidR="00650774" w:rsidRDefault="00315240" w:rsidP="00293AFE">
      <w:pPr>
        <w:rPr>
          <w:rFonts w:ascii="ＭＳ 明朝" w:hAnsi="ＭＳ 明朝" w:cs="ＭＳ 明朝"/>
          <w:sz w:val="21"/>
          <w:szCs w:val="21"/>
        </w:rPr>
      </w:pPr>
      <w:r>
        <w:rPr>
          <w:rFonts w:ascii="ＭＳ 明朝" w:hAnsi="ＭＳ 明朝" w:cs="ＭＳ 明朝" w:hint="eastAsia"/>
          <w:sz w:val="21"/>
          <w:szCs w:val="21"/>
        </w:rPr>
        <w:t xml:space="preserve">　⑤</w:t>
      </w:r>
      <w:r w:rsidR="00650774">
        <w:rPr>
          <w:rFonts w:ascii="ＭＳ 明朝" w:hAnsi="ＭＳ 明朝" w:cs="ＭＳ 明朝" w:hint="eastAsia"/>
          <w:sz w:val="21"/>
          <w:szCs w:val="21"/>
        </w:rPr>
        <w:t>スタッフ等の車両を駐車する場所についてご相談させてください</w:t>
      </w:r>
      <w:r>
        <w:rPr>
          <w:rFonts w:ascii="ＭＳ 明朝" w:hAnsi="ＭＳ 明朝" w:cs="ＭＳ 明朝" w:hint="eastAsia"/>
          <w:sz w:val="21"/>
          <w:szCs w:val="21"/>
        </w:rPr>
        <w:t>。</w:t>
      </w:r>
    </w:p>
    <w:p w14:paraId="2667259D" w14:textId="0AD7FF6B" w:rsidR="00650774" w:rsidRDefault="00650774" w:rsidP="00293AFE">
      <w:pPr>
        <w:rPr>
          <w:rFonts w:ascii="ＭＳ 明朝" w:hAnsi="ＭＳ 明朝" w:cs="ＭＳ 明朝"/>
          <w:sz w:val="21"/>
          <w:szCs w:val="21"/>
        </w:rPr>
      </w:pPr>
      <w:r>
        <w:rPr>
          <w:rFonts w:ascii="ＭＳ 明朝" w:hAnsi="ＭＳ 明朝" w:cs="ＭＳ 明朝" w:hint="eastAsia"/>
          <w:sz w:val="21"/>
          <w:szCs w:val="21"/>
        </w:rPr>
        <w:t xml:space="preserve">　⑥</w:t>
      </w:r>
      <w:r w:rsidR="00500578">
        <w:rPr>
          <w:rFonts w:ascii="ＭＳ 明朝" w:hAnsi="ＭＳ 明朝" w:cs="ＭＳ 明朝" w:hint="eastAsia"/>
          <w:sz w:val="21"/>
          <w:szCs w:val="21"/>
        </w:rPr>
        <w:t>本事業は次年度以降も継続して開催していく予定です</w:t>
      </w:r>
      <w:r w:rsidR="00315240">
        <w:rPr>
          <w:rFonts w:ascii="ＭＳ 明朝" w:hAnsi="ＭＳ 明朝" w:cs="ＭＳ 明朝" w:hint="eastAsia"/>
          <w:sz w:val="21"/>
          <w:szCs w:val="21"/>
        </w:rPr>
        <w:t>。</w:t>
      </w:r>
    </w:p>
    <w:p w14:paraId="5E1ACD9A" w14:textId="30F08FB8" w:rsidR="00500578" w:rsidRDefault="00500578" w:rsidP="00500578">
      <w:pPr>
        <w:ind w:left="420" w:hangingChars="200" w:hanging="420"/>
        <w:rPr>
          <w:rFonts w:ascii="ＭＳ 明朝" w:hAnsi="ＭＳ 明朝" w:cs="ＭＳ 明朝"/>
          <w:sz w:val="21"/>
          <w:szCs w:val="21"/>
        </w:rPr>
      </w:pPr>
      <w:r>
        <w:rPr>
          <w:rFonts w:ascii="ＭＳ 明朝" w:hAnsi="ＭＳ 明朝" w:cs="ＭＳ 明朝" w:hint="eastAsia"/>
          <w:sz w:val="21"/>
          <w:szCs w:val="21"/>
        </w:rPr>
        <w:t xml:space="preserve">　⑦事業の趣旨を優先さ</w:t>
      </w:r>
      <w:r w:rsidR="00793370">
        <w:rPr>
          <w:rFonts w:ascii="ＭＳ 明朝" w:hAnsi="ＭＳ 明朝" w:cs="ＭＳ 明朝" w:hint="eastAsia"/>
          <w:sz w:val="21"/>
          <w:szCs w:val="21"/>
        </w:rPr>
        <w:t>せる必要があることから地域のお祭りや行事等との合同開催はご遠慮下さい</w:t>
      </w:r>
      <w:r w:rsidR="00315240">
        <w:rPr>
          <w:rFonts w:ascii="ＭＳ 明朝" w:hAnsi="ＭＳ 明朝" w:cs="ＭＳ 明朝" w:hint="eastAsia"/>
          <w:sz w:val="21"/>
          <w:szCs w:val="21"/>
        </w:rPr>
        <w:t>。</w:t>
      </w:r>
    </w:p>
    <w:p w14:paraId="27AE1FCF" w14:textId="7DE90048" w:rsidR="00315240" w:rsidRDefault="00315240" w:rsidP="00500578">
      <w:pPr>
        <w:ind w:left="420" w:hangingChars="200" w:hanging="420"/>
        <w:rPr>
          <w:sz w:val="21"/>
          <w:szCs w:val="21"/>
        </w:rPr>
      </w:pPr>
      <w:r>
        <w:rPr>
          <w:rFonts w:ascii="ＭＳ 明朝" w:hAnsi="ＭＳ 明朝" w:cs="ＭＳ 明朝" w:hint="eastAsia"/>
          <w:sz w:val="21"/>
          <w:szCs w:val="21"/>
        </w:rPr>
        <w:t xml:space="preserve">　⑧令和４年度以降</w:t>
      </w:r>
      <w:r w:rsidR="00793370">
        <w:rPr>
          <w:rFonts w:ascii="ＭＳ 明朝" w:hAnsi="ＭＳ 明朝" w:cs="ＭＳ 明朝" w:hint="eastAsia"/>
          <w:sz w:val="21"/>
          <w:szCs w:val="21"/>
        </w:rPr>
        <w:t>に本事業を開催したことのある地域については募集対象外とします。</w:t>
      </w:r>
    </w:p>
    <w:p w14:paraId="454E776B" w14:textId="77777777" w:rsidR="00773796" w:rsidRPr="00315240" w:rsidRDefault="00773796" w:rsidP="00293AFE">
      <w:pPr>
        <w:rPr>
          <w:sz w:val="21"/>
          <w:szCs w:val="21"/>
        </w:rPr>
      </w:pPr>
    </w:p>
    <w:p w14:paraId="6E4821FB" w14:textId="77777777" w:rsidR="00293AFE" w:rsidRDefault="00650774" w:rsidP="00293AFE">
      <w:pPr>
        <w:ind w:left="3150" w:hangingChars="1500" w:hanging="3150"/>
        <w:rPr>
          <w:sz w:val="21"/>
          <w:szCs w:val="21"/>
        </w:rPr>
      </w:pPr>
      <w:r>
        <w:rPr>
          <w:rFonts w:hint="eastAsia"/>
          <w:sz w:val="21"/>
          <w:szCs w:val="21"/>
        </w:rPr>
        <w:t>８</w:t>
      </w:r>
      <w:r w:rsidR="00293AFE">
        <w:rPr>
          <w:rFonts w:hint="eastAsia"/>
          <w:sz w:val="21"/>
          <w:szCs w:val="21"/>
        </w:rPr>
        <w:t>．開催地の負担及び</w:t>
      </w:r>
      <w:r>
        <w:rPr>
          <w:rFonts w:hint="eastAsia"/>
          <w:sz w:val="21"/>
          <w:szCs w:val="21"/>
        </w:rPr>
        <w:t>主な</w:t>
      </w:r>
      <w:r w:rsidR="00293AFE">
        <w:rPr>
          <w:rFonts w:hint="eastAsia"/>
          <w:sz w:val="21"/>
          <w:szCs w:val="21"/>
        </w:rPr>
        <w:t>役割</w:t>
      </w:r>
    </w:p>
    <w:p w14:paraId="604C796A" w14:textId="5E11A031" w:rsidR="00293AFE" w:rsidRDefault="00270A53" w:rsidP="00293AFE">
      <w:pPr>
        <w:ind w:firstLineChars="100" w:firstLine="210"/>
        <w:rPr>
          <w:sz w:val="21"/>
          <w:szCs w:val="21"/>
        </w:rPr>
      </w:pPr>
      <w:r>
        <w:rPr>
          <w:rFonts w:hint="eastAsia"/>
          <w:sz w:val="21"/>
          <w:szCs w:val="21"/>
        </w:rPr>
        <w:t>開催地の費用負担はございません。会場設営や備品の提供</w:t>
      </w:r>
      <w:r w:rsidR="00293AFE">
        <w:rPr>
          <w:rFonts w:hint="eastAsia"/>
          <w:sz w:val="21"/>
          <w:szCs w:val="21"/>
        </w:rPr>
        <w:t>、集客広報をお願いします。</w:t>
      </w:r>
    </w:p>
    <w:p w14:paraId="70DAD29D" w14:textId="77777777" w:rsidR="00293AFE" w:rsidRPr="00270A53" w:rsidRDefault="00293AFE" w:rsidP="00293AFE">
      <w:pPr>
        <w:rPr>
          <w:sz w:val="21"/>
          <w:szCs w:val="21"/>
        </w:rPr>
      </w:pPr>
    </w:p>
    <w:p w14:paraId="15CEBB96" w14:textId="77777777" w:rsidR="00293AFE" w:rsidRDefault="00650774" w:rsidP="00293AFE">
      <w:pPr>
        <w:rPr>
          <w:sz w:val="21"/>
          <w:szCs w:val="21"/>
        </w:rPr>
      </w:pPr>
      <w:r>
        <w:rPr>
          <w:rFonts w:hint="eastAsia"/>
          <w:sz w:val="21"/>
          <w:szCs w:val="21"/>
        </w:rPr>
        <w:t>９</w:t>
      </w:r>
      <w:r w:rsidR="00773796">
        <w:rPr>
          <w:rFonts w:hint="eastAsia"/>
          <w:sz w:val="21"/>
          <w:szCs w:val="21"/>
        </w:rPr>
        <w:t>．主催</w:t>
      </w:r>
    </w:p>
    <w:p w14:paraId="36FF285C" w14:textId="509FF265" w:rsidR="00773796" w:rsidRDefault="00270A53" w:rsidP="00293AFE">
      <w:pPr>
        <w:rPr>
          <w:sz w:val="21"/>
          <w:szCs w:val="21"/>
        </w:rPr>
      </w:pPr>
      <w:r>
        <w:rPr>
          <w:rFonts w:hint="eastAsia"/>
          <w:sz w:val="21"/>
          <w:szCs w:val="21"/>
        </w:rPr>
        <w:t xml:space="preserve">　南城市、ソフトバンク株式会社</w:t>
      </w:r>
    </w:p>
    <w:sectPr w:rsidR="00773796" w:rsidSect="00711C65">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717D9" w14:textId="77777777" w:rsidR="00983B7A" w:rsidRDefault="00983B7A" w:rsidP="00431E37">
      <w:r>
        <w:separator/>
      </w:r>
    </w:p>
  </w:endnote>
  <w:endnote w:type="continuationSeparator" w:id="0">
    <w:p w14:paraId="02446691" w14:textId="77777777" w:rsidR="00983B7A" w:rsidRDefault="00983B7A" w:rsidP="0043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Oldst">
    <w:altName w:val="Bookman Old Style"/>
    <w:charset w:val="00"/>
    <w:family w:val="roman"/>
    <w:pitch w:val="variable"/>
    <w:sig w:usb0="00000087" w:usb1="00000000" w:usb2="00000000" w:usb3="00000000" w:csb0="0000001B"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70DB3" w14:textId="77777777" w:rsidR="00983B7A" w:rsidRDefault="00983B7A" w:rsidP="00431E37">
      <w:r>
        <w:separator/>
      </w:r>
    </w:p>
  </w:footnote>
  <w:footnote w:type="continuationSeparator" w:id="0">
    <w:p w14:paraId="61F710D5" w14:textId="77777777" w:rsidR="00983B7A" w:rsidRDefault="00983B7A" w:rsidP="00431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AFE"/>
    <w:rsid w:val="00060793"/>
    <w:rsid w:val="00114FDD"/>
    <w:rsid w:val="00191DD0"/>
    <w:rsid w:val="00212D5A"/>
    <w:rsid w:val="00220B87"/>
    <w:rsid w:val="00270A53"/>
    <w:rsid w:val="00293AFE"/>
    <w:rsid w:val="00315240"/>
    <w:rsid w:val="003B00FC"/>
    <w:rsid w:val="00431E37"/>
    <w:rsid w:val="004445AD"/>
    <w:rsid w:val="004711F6"/>
    <w:rsid w:val="00500578"/>
    <w:rsid w:val="00623F31"/>
    <w:rsid w:val="00650774"/>
    <w:rsid w:val="007046F7"/>
    <w:rsid w:val="00711C65"/>
    <w:rsid w:val="00773796"/>
    <w:rsid w:val="00793370"/>
    <w:rsid w:val="008A7082"/>
    <w:rsid w:val="00983B7A"/>
    <w:rsid w:val="009B61A8"/>
    <w:rsid w:val="009E7FB7"/>
    <w:rsid w:val="009F714A"/>
    <w:rsid w:val="00A71AD6"/>
    <w:rsid w:val="00BB3F47"/>
    <w:rsid w:val="00D157E8"/>
    <w:rsid w:val="00DA424B"/>
    <w:rsid w:val="00DF1512"/>
    <w:rsid w:val="00E0159F"/>
    <w:rsid w:val="00EF18DE"/>
    <w:rsid w:val="00FE6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AB3415"/>
  <w15:chartTrackingRefBased/>
  <w15:docId w15:val="{939E33E4-99F3-4D1A-97F5-338873A2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AFE"/>
    <w:pPr>
      <w:widowControl w:val="0"/>
      <w:jc w:val="both"/>
    </w:pPr>
    <w:rPr>
      <w:rFonts w:ascii="CenturyOldst" w:eastAsia="ＭＳ 明朝" w:hAnsi="CenturyOldst" w:cs="Times New Roman"/>
      <w:snapToGrid w:val="0"/>
      <w:kern w:val="0"/>
      <w:sz w:val="48"/>
      <w:szCs w:val="48"/>
      <w:u w:val="single" w:color="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E37"/>
    <w:pPr>
      <w:tabs>
        <w:tab w:val="center" w:pos="4252"/>
        <w:tab w:val="right" w:pos="8504"/>
      </w:tabs>
      <w:snapToGrid w:val="0"/>
    </w:pPr>
  </w:style>
  <w:style w:type="character" w:customStyle="1" w:styleId="a4">
    <w:name w:val="ヘッダー (文字)"/>
    <w:basedOn w:val="a0"/>
    <w:link w:val="a3"/>
    <w:uiPriority w:val="99"/>
    <w:rsid w:val="00431E37"/>
    <w:rPr>
      <w:rFonts w:ascii="CenturyOldst" w:eastAsia="ＭＳ 明朝" w:hAnsi="CenturyOldst" w:cs="Times New Roman"/>
      <w:snapToGrid w:val="0"/>
      <w:kern w:val="0"/>
      <w:sz w:val="48"/>
      <w:szCs w:val="48"/>
      <w:u w:val="single" w:color="FFFFFF"/>
    </w:rPr>
  </w:style>
  <w:style w:type="paragraph" w:styleId="a5">
    <w:name w:val="footer"/>
    <w:basedOn w:val="a"/>
    <w:link w:val="a6"/>
    <w:uiPriority w:val="99"/>
    <w:unhideWhenUsed/>
    <w:rsid w:val="00431E37"/>
    <w:pPr>
      <w:tabs>
        <w:tab w:val="center" w:pos="4252"/>
        <w:tab w:val="right" w:pos="8504"/>
      </w:tabs>
      <w:snapToGrid w:val="0"/>
    </w:pPr>
  </w:style>
  <w:style w:type="character" w:customStyle="1" w:styleId="a6">
    <w:name w:val="フッター (文字)"/>
    <w:basedOn w:val="a0"/>
    <w:link w:val="a5"/>
    <w:uiPriority w:val="99"/>
    <w:rsid w:val="00431E37"/>
    <w:rPr>
      <w:rFonts w:ascii="CenturyOldst" w:eastAsia="ＭＳ 明朝" w:hAnsi="CenturyOldst" w:cs="Times New Roman"/>
      <w:snapToGrid w:val="0"/>
      <w:kern w:val="0"/>
      <w:sz w:val="48"/>
      <w:szCs w:val="48"/>
      <w:u w:val="single" w:color="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591102">
      <w:bodyDiv w:val="1"/>
      <w:marLeft w:val="0"/>
      <w:marRight w:val="0"/>
      <w:marTop w:val="0"/>
      <w:marBottom w:val="0"/>
      <w:divBdr>
        <w:top w:val="none" w:sz="0" w:space="0" w:color="auto"/>
        <w:left w:val="none" w:sz="0" w:space="0" w:color="auto"/>
        <w:bottom w:val="none" w:sz="0" w:space="0" w:color="auto"/>
        <w:right w:val="none" w:sz="0" w:space="0" w:color="auto"/>
      </w:divBdr>
      <w:divsChild>
        <w:div w:id="4600795">
          <w:marLeft w:val="0"/>
          <w:marRight w:val="0"/>
          <w:marTop w:val="0"/>
          <w:marBottom w:val="0"/>
          <w:divBdr>
            <w:top w:val="none" w:sz="0" w:space="0" w:color="auto"/>
            <w:left w:val="none" w:sz="0" w:space="0" w:color="auto"/>
            <w:bottom w:val="none" w:sz="0" w:space="0" w:color="auto"/>
            <w:right w:val="none" w:sz="0" w:space="0" w:color="auto"/>
          </w:divBdr>
          <w:divsChild>
            <w:div w:id="1502549775">
              <w:marLeft w:val="0"/>
              <w:marRight w:val="0"/>
              <w:marTop w:val="0"/>
              <w:marBottom w:val="0"/>
              <w:divBdr>
                <w:top w:val="none" w:sz="0" w:space="0" w:color="auto"/>
                <w:left w:val="none" w:sz="0" w:space="0" w:color="auto"/>
                <w:bottom w:val="none" w:sz="0" w:space="0" w:color="auto"/>
                <w:right w:val="none" w:sz="0" w:space="0" w:color="auto"/>
              </w:divBdr>
            </w:div>
            <w:div w:id="425923826">
              <w:marLeft w:val="0"/>
              <w:marRight w:val="0"/>
              <w:marTop w:val="0"/>
              <w:marBottom w:val="0"/>
              <w:divBdr>
                <w:top w:val="none" w:sz="0" w:space="0" w:color="auto"/>
                <w:left w:val="none" w:sz="0" w:space="0" w:color="auto"/>
                <w:bottom w:val="none" w:sz="0" w:space="0" w:color="auto"/>
                <w:right w:val="none" w:sz="0" w:space="0" w:color="auto"/>
              </w:divBdr>
            </w:div>
            <w:div w:id="58595730">
              <w:marLeft w:val="0"/>
              <w:marRight w:val="0"/>
              <w:marTop w:val="0"/>
              <w:marBottom w:val="0"/>
              <w:divBdr>
                <w:top w:val="none" w:sz="0" w:space="0" w:color="auto"/>
                <w:left w:val="none" w:sz="0" w:space="0" w:color="auto"/>
                <w:bottom w:val="none" w:sz="0" w:space="0" w:color="auto"/>
                <w:right w:val="none" w:sz="0" w:space="0" w:color="auto"/>
              </w:divBdr>
            </w:div>
            <w:div w:id="927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喜瀬　斗志也</dc:creator>
  <cp:keywords/>
  <dc:description/>
  <cp:lastModifiedBy>喜瀬　斗志也</cp:lastModifiedBy>
  <cp:revision>10</cp:revision>
  <dcterms:created xsi:type="dcterms:W3CDTF">2022-05-20T01:44:00Z</dcterms:created>
  <dcterms:modified xsi:type="dcterms:W3CDTF">2023-01-24T00:22:00Z</dcterms:modified>
</cp:coreProperties>
</file>