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9701" w14:textId="6D7B7B6D" w:rsidR="00DF35A5" w:rsidRDefault="00DF35A5" w:rsidP="00DF35A5">
      <w:pPr>
        <w:adjustRightInd/>
        <w:rPr>
          <w:spacing w:val="-2"/>
        </w:rPr>
      </w:pPr>
      <w:r w:rsidRPr="00E73881">
        <w:rPr>
          <w:rFonts w:ascii="ＭＳ ゴシック" w:eastAsia="ＭＳ ゴシック" w:hAnsi="ＭＳ ゴシック" w:hint="eastAsia"/>
          <w:spacing w:val="-2"/>
        </w:rPr>
        <w:t>様式第２号の</w:t>
      </w:r>
      <w:r w:rsidR="00DA4B1F" w:rsidRPr="00E73881">
        <w:rPr>
          <w:rFonts w:ascii="ＭＳ ゴシック" w:eastAsia="ＭＳ ゴシック" w:hAnsi="ＭＳ ゴシック" w:hint="eastAsia"/>
          <w:spacing w:val="-2"/>
        </w:rPr>
        <w:t>３</w:t>
      </w:r>
      <w:r w:rsidR="00DA4B1F">
        <w:rPr>
          <w:rFonts w:hint="eastAsia"/>
          <w:spacing w:val="-2"/>
        </w:rPr>
        <w:t>（第２条、第６条、第８条関係）</w:t>
      </w:r>
    </w:p>
    <w:p w14:paraId="322E9580" w14:textId="7D06B604" w:rsidR="00DA4B1F" w:rsidRDefault="00DA4B1F" w:rsidP="00DA4B1F">
      <w:pPr>
        <w:adjustRightInd/>
        <w:jc w:val="center"/>
        <w:rPr>
          <w:spacing w:val="-2"/>
        </w:rPr>
      </w:pPr>
      <w:r>
        <w:rPr>
          <w:rFonts w:hint="eastAsia"/>
          <w:spacing w:val="-2"/>
        </w:rPr>
        <w:t>設計説明書</w:t>
      </w:r>
    </w:p>
    <w:p w14:paraId="3094E427" w14:textId="66AE8560" w:rsidR="00EC3087" w:rsidRPr="00CF6CCB" w:rsidRDefault="00EC3087" w:rsidP="00DF35A5">
      <w:pPr>
        <w:adjustRightInd/>
        <w:ind w:firstLineChars="200" w:firstLine="384"/>
        <w:rPr>
          <w:rFonts w:hAnsi="Times New Roman" w:cs="Times New Roman"/>
          <w:spacing w:val="2"/>
        </w:rPr>
      </w:pPr>
      <w:r w:rsidRPr="00CF6CCB">
        <w:rPr>
          <w:rFonts w:hint="eastAsia"/>
          <w:spacing w:val="-2"/>
        </w:rPr>
        <w:t xml:space="preserve">　宅地の造成、土地の開墾その他の土地の形質の変更、土石の類の採取、水面の埋立て又は干拓</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2"/>
        <w:gridCol w:w="1686"/>
        <w:gridCol w:w="992"/>
        <w:gridCol w:w="695"/>
        <w:gridCol w:w="198"/>
        <w:gridCol w:w="695"/>
        <w:gridCol w:w="496"/>
        <w:gridCol w:w="496"/>
        <w:gridCol w:w="198"/>
        <w:gridCol w:w="99"/>
        <w:gridCol w:w="9"/>
        <w:gridCol w:w="587"/>
        <w:gridCol w:w="375"/>
        <w:gridCol w:w="1014"/>
        <w:gridCol w:w="1002"/>
      </w:tblGrid>
      <w:tr w:rsidR="00CF6CCB" w:rsidRPr="00CF6CCB" w14:paraId="3C08D07A" w14:textId="77777777" w:rsidTr="00A50646">
        <w:trPr>
          <w:trHeight w:val="421"/>
        </w:trPr>
        <w:tc>
          <w:tcPr>
            <w:tcW w:w="1092" w:type="dxa"/>
            <w:tcBorders>
              <w:top w:val="single" w:sz="4" w:space="0" w:color="000000"/>
              <w:left w:val="single" w:sz="4" w:space="0" w:color="000000"/>
              <w:bottom w:val="nil"/>
              <w:right w:val="single" w:sz="4" w:space="0" w:color="000000"/>
            </w:tcBorders>
            <w:vAlign w:val="center"/>
          </w:tcPr>
          <w:p w14:paraId="5B0176CC" w14:textId="77777777" w:rsidR="00EC3087" w:rsidRPr="00CF6CCB" w:rsidRDefault="00EC3087"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行為の区分</w:t>
            </w:r>
          </w:p>
        </w:tc>
        <w:tc>
          <w:tcPr>
            <w:tcW w:w="7540" w:type="dxa"/>
            <w:gridSpan w:val="13"/>
            <w:tcBorders>
              <w:top w:val="single" w:sz="4" w:space="0" w:color="000000"/>
              <w:left w:val="single" w:sz="4" w:space="0" w:color="000000"/>
              <w:bottom w:val="nil"/>
              <w:right w:val="single" w:sz="4" w:space="0" w:color="000000"/>
            </w:tcBorders>
            <w:vAlign w:val="center"/>
          </w:tcPr>
          <w:p w14:paraId="623746A6" w14:textId="77777777" w:rsidR="00EC3087" w:rsidRPr="00CF6CCB" w:rsidRDefault="00A05242"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行為の概</w:t>
            </w:r>
            <w:r w:rsidR="00EC3087" w:rsidRPr="00CF6CCB">
              <w:rPr>
                <w:rFonts w:hint="eastAsia"/>
                <w:spacing w:val="-2"/>
              </w:rPr>
              <w:t>要</w:t>
            </w:r>
          </w:p>
        </w:tc>
        <w:tc>
          <w:tcPr>
            <w:tcW w:w="1002" w:type="dxa"/>
            <w:tcBorders>
              <w:top w:val="single" w:sz="4" w:space="0" w:color="000000"/>
              <w:left w:val="single" w:sz="4" w:space="0" w:color="000000"/>
              <w:bottom w:val="nil"/>
              <w:right w:val="single" w:sz="4" w:space="0" w:color="000000"/>
            </w:tcBorders>
          </w:tcPr>
          <w:p w14:paraId="7D9E46A3"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※摘要</w:t>
            </w:r>
          </w:p>
        </w:tc>
      </w:tr>
      <w:tr w:rsidR="00CF6CCB" w:rsidRPr="00CF6CCB" w14:paraId="2620AD62" w14:textId="77777777" w:rsidTr="00A50646">
        <w:tc>
          <w:tcPr>
            <w:tcW w:w="1092" w:type="dxa"/>
            <w:vMerge w:val="restart"/>
            <w:tcBorders>
              <w:top w:val="single" w:sz="4" w:space="0" w:color="000000"/>
              <w:left w:val="single" w:sz="4" w:space="0" w:color="000000"/>
              <w:bottom w:val="nil"/>
              <w:right w:val="single" w:sz="4" w:space="0" w:color="000000"/>
            </w:tcBorders>
          </w:tcPr>
          <w:p w14:paraId="3932BC80"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6A764EB8"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１　宅地の</w:t>
            </w:r>
            <w:r w:rsidRPr="00CF6CCB">
              <w:rPr>
                <w:rFonts w:hint="eastAsia"/>
              </w:rPr>
              <w:t xml:space="preserve">　</w:t>
            </w:r>
            <w:r w:rsidRPr="00CF6CCB">
              <w:rPr>
                <w:rFonts w:hint="eastAsia"/>
                <w:spacing w:val="-2"/>
              </w:rPr>
              <w:t>造成、土　地の開墾　その他の　土地の形　質の変更</w:t>
            </w:r>
          </w:p>
          <w:p w14:paraId="57B6C8FA"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1A48FA63"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7CBA5A17"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141F120E"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07045391"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4C06A928"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36944850"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71A6E44D"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2A914381"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21D76423"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5F295600"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4FD51C2F"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3DA71D47"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4F1AFD57"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5975D68F"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18B511A1"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7572139E"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34679534"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04D3A8A9"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46FA1AC9"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tc>
        <w:tc>
          <w:tcPr>
            <w:tcW w:w="1686" w:type="dxa"/>
            <w:tcBorders>
              <w:top w:val="single" w:sz="4" w:space="0" w:color="000000"/>
              <w:left w:val="single" w:sz="4" w:space="0" w:color="000000"/>
              <w:bottom w:val="nil"/>
              <w:right w:val="single" w:sz="4" w:space="0" w:color="000000"/>
            </w:tcBorders>
            <w:vAlign w:val="center"/>
          </w:tcPr>
          <w:p w14:paraId="03E25E20" w14:textId="77777777" w:rsidR="00EC3087" w:rsidRPr="00CF6CCB" w:rsidRDefault="00EC3087"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行　為　場　所</w:t>
            </w:r>
          </w:p>
        </w:tc>
        <w:tc>
          <w:tcPr>
            <w:tcW w:w="2580" w:type="dxa"/>
            <w:gridSpan w:val="4"/>
            <w:tcBorders>
              <w:top w:val="single" w:sz="4" w:space="0" w:color="000000"/>
              <w:left w:val="single" w:sz="4" w:space="0" w:color="000000"/>
              <w:bottom w:val="nil"/>
              <w:right w:val="single" w:sz="4" w:space="0" w:color="000000"/>
            </w:tcBorders>
          </w:tcPr>
          <w:p w14:paraId="1E41A195"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r w:rsidRPr="00CF6CCB">
              <w:t xml:space="preserve">  (</w:t>
            </w:r>
            <w:r w:rsidRPr="00CF6CCB">
              <w:rPr>
                <w:rFonts w:hint="eastAsia"/>
              </w:rPr>
              <w:t>ア</w:t>
            </w:r>
            <w:r w:rsidRPr="00CF6CCB">
              <w:t>)</w:t>
            </w:r>
            <w:r w:rsidRPr="00CF6CCB">
              <w:rPr>
                <w:rFonts w:hint="eastAsia"/>
              </w:rPr>
              <w:t>建築物の敷地内</w:t>
            </w:r>
          </w:p>
          <w:p w14:paraId="56E08E32"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r w:rsidRPr="00CF6CCB">
              <w:t xml:space="preserve">  (</w:t>
            </w:r>
            <w:r w:rsidRPr="00CF6CCB">
              <w:rPr>
                <w:rFonts w:hint="eastAsia"/>
              </w:rPr>
              <w:t>イ</w:t>
            </w:r>
            <w:r w:rsidRPr="00CF6CCB">
              <w:t>)</w:t>
            </w:r>
            <w:r w:rsidRPr="00CF6CCB">
              <w:rPr>
                <w:rFonts w:hint="eastAsia"/>
              </w:rPr>
              <w:t>建築物の敷地外</w:t>
            </w:r>
          </w:p>
        </w:tc>
        <w:tc>
          <w:tcPr>
            <w:tcW w:w="992" w:type="dxa"/>
            <w:gridSpan w:val="2"/>
            <w:tcBorders>
              <w:top w:val="single" w:sz="4" w:space="0" w:color="000000"/>
              <w:left w:val="single" w:sz="4" w:space="0" w:color="000000"/>
              <w:bottom w:val="nil"/>
              <w:right w:val="single" w:sz="4" w:space="0" w:color="000000"/>
            </w:tcBorders>
            <w:vAlign w:val="center"/>
          </w:tcPr>
          <w:p w14:paraId="7FBBEF6C" w14:textId="77777777" w:rsidR="00EC3087" w:rsidRPr="00CF6CCB" w:rsidRDefault="00EC3087"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行為面積</w:t>
            </w:r>
          </w:p>
        </w:tc>
        <w:tc>
          <w:tcPr>
            <w:tcW w:w="2282" w:type="dxa"/>
            <w:gridSpan w:val="6"/>
            <w:tcBorders>
              <w:top w:val="single" w:sz="4" w:space="0" w:color="000000"/>
              <w:left w:val="single" w:sz="4" w:space="0" w:color="000000"/>
              <w:bottom w:val="nil"/>
              <w:right w:val="single" w:sz="4" w:space="0" w:color="000000"/>
            </w:tcBorders>
            <w:vAlign w:val="center"/>
          </w:tcPr>
          <w:p w14:paraId="67DD0B93" w14:textId="77777777" w:rsidR="00EC3087" w:rsidRPr="00CF6CCB" w:rsidRDefault="00EC3087"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1002" w:type="dxa"/>
            <w:vMerge w:val="restart"/>
            <w:tcBorders>
              <w:top w:val="single" w:sz="4" w:space="0" w:color="000000"/>
              <w:left w:val="single" w:sz="4" w:space="0" w:color="000000"/>
              <w:bottom w:val="nil"/>
              <w:right w:val="single" w:sz="4" w:space="0" w:color="000000"/>
            </w:tcBorders>
          </w:tcPr>
          <w:p w14:paraId="261204A9"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1C497D58"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4A5A6A6A"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09B14F5C"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723E30A5"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56DD1AEF"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7B5F195D"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0A5CFD20"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2C675D50"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147391BE"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30AAEB09"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280776E9"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41699CCA"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0BB0CA8D"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18573C8C"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65BA789C"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3DB1E9E4"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6D6694E9"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136B9A9F"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22176F80"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781D3BA4"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148600FC"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73E08781"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07BB5667"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38EE6EAE"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2E18EB12"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p w14:paraId="0CFECD8F" w14:textId="77777777" w:rsidR="00EC3087" w:rsidRPr="00CF6CCB" w:rsidRDefault="00EC3087" w:rsidP="003B262C">
            <w:pPr>
              <w:suppressAutoHyphens/>
              <w:kinsoku w:val="0"/>
              <w:wordWrap w:val="0"/>
              <w:autoSpaceDE w:val="0"/>
              <w:autoSpaceDN w:val="0"/>
              <w:spacing w:line="280" w:lineRule="atLeast"/>
              <w:jc w:val="left"/>
              <w:rPr>
                <w:rFonts w:hAnsi="Times New Roman" w:cs="Times New Roman"/>
                <w:spacing w:val="2"/>
              </w:rPr>
            </w:pPr>
          </w:p>
        </w:tc>
      </w:tr>
      <w:tr w:rsidR="00CF6CCB" w:rsidRPr="00CF6CCB" w14:paraId="4B19173E" w14:textId="77777777" w:rsidTr="00934960">
        <w:trPr>
          <w:trHeight w:val="392"/>
        </w:trPr>
        <w:tc>
          <w:tcPr>
            <w:tcW w:w="1092" w:type="dxa"/>
            <w:vMerge/>
            <w:tcBorders>
              <w:top w:val="nil"/>
              <w:left w:val="single" w:sz="4" w:space="0" w:color="000000"/>
              <w:bottom w:val="nil"/>
              <w:right w:val="single" w:sz="4" w:space="0" w:color="000000"/>
            </w:tcBorders>
          </w:tcPr>
          <w:p w14:paraId="4EA8588D"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vMerge w:val="restart"/>
            <w:tcBorders>
              <w:top w:val="single" w:sz="4" w:space="0" w:color="000000"/>
              <w:left w:val="single" w:sz="4" w:space="0" w:color="000000"/>
              <w:right w:val="single" w:sz="4" w:space="0" w:color="000000"/>
            </w:tcBorders>
            <w:vAlign w:val="center"/>
          </w:tcPr>
          <w:p w14:paraId="2B59EBCC" w14:textId="77777777" w:rsidR="00A256AB" w:rsidRPr="00CF6CCB" w:rsidRDefault="00A256AB" w:rsidP="003B262C">
            <w:pPr>
              <w:suppressAutoHyphens/>
              <w:kinsoku w:val="0"/>
              <w:autoSpaceDE w:val="0"/>
              <w:autoSpaceDN w:val="0"/>
              <w:spacing w:line="280" w:lineRule="atLeast"/>
              <w:jc w:val="center"/>
              <w:rPr>
                <w:rFonts w:hAnsi="Times New Roman" w:cs="Times New Roman"/>
                <w:spacing w:val="2"/>
              </w:rPr>
            </w:pPr>
            <w:r w:rsidRPr="00934960">
              <w:rPr>
                <w:rFonts w:hint="eastAsia"/>
                <w:spacing w:val="23"/>
                <w:fitText w:val="1372" w:id="602106629"/>
              </w:rPr>
              <w:t>隣接地の現</w:t>
            </w:r>
            <w:r w:rsidRPr="00934960">
              <w:rPr>
                <w:rFonts w:hint="eastAsia"/>
                <w:spacing w:val="1"/>
                <w:fitText w:val="1372" w:id="602106629"/>
              </w:rPr>
              <w:t>況</w:t>
            </w:r>
          </w:p>
        </w:tc>
        <w:tc>
          <w:tcPr>
            <w:tcW w:w="5854" w:type="dxa"/>
            <w:gridSpan w:val="12"/>
            <w:tcBorders>
              <w:top w:val="single" w:sz="4" w:space="0" w:color="000000"/>
              <w:left w:val="single" w:sz="4" w:space="0" w:color="000000"/>
              <w:bottom w:val="single" w:sz="4" w:space="0" w:color="auto"/>
              <w:right w:val="single" w:sz="4" w:space="0" w:color="000000"/>
            </w:tcBorders>
            <w:vAlign w:val="center"/>
          </w:tcPr>
          <w:p w14:paraId="33B7AB08" w14:textId="77777777" w:rsidR="00A256AB" w:rsidRPr="00CF6CCB" w:rsidRDefault="00A256AB" w:rsidP="00A256AB">
            <w:pPr>
              <w:suppressAutoHyphens/>
              <w:kinsoku w:val="0"/>
              <w:wordWrap w:val="0"/>
              <w:autoSpaceDE w:val="0"/>
              <w:autoSpaceDN w:val="0"/>
              <w:spacing w:line="280" w:lineRule="atLeast"/>
              <w:ind w:firstLineChars="100" w:firstLine="200"/>
              <w:rPr>
                <w:rFonts w:hAnsi="Times New Roman" w:cs="Times New Roman"/>
                <w:spacing w:val="2"/>
              </w:rPr>
            </w:pPr>
            <w:r w:rsidRPr="00CF6CCB">
              <w:rPr>
                <w:rFonts w:hAnsi="Times New Roman" w:cs="Times New Roman" w:hint="eastAsia"/>
                <w:spacing w:val="2"/>
              </w:rPr>
              <w:t>林　地 ・ 伐採跡地 ・ 草生地 ・ その他（　　　　　）</w:t>
            </w:r>
          </w:p>
        </w:tc>
        <w:tc>
          <w:tcPr>
            <w:tcW w:w="1002" w:type="dxa"/>
            <w:vMerge/>
            <w:tcBorders>
              <w:top w:val="nil"/>
              <w:left w:val="single" w:sz="4" w:space="0" w:color="000000"/>
              <w:bottom w:val="nil"/>
              <w:right w:val="single" w:sz="4" w:space="0" w:color="000000"/>
            </w:tcBorders>
          </w:tcPr>
          <w:p w14:paraId="2829150B"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4C0F0F19" w14:textId="77777777" w:rsidTr="00934960">
        <w:trPr>
          <w:trHeight w:val="436"/>
        </w:trPr>
        <w:tc>
          <w:tcPr>
            <w:tcW w:w="1092" w:type="dxa"/>
            <w:vMerge/>
            <w:tcBorders>
              <w:top w:val="nil"/>
              <w:left w:val="single" w:sz="4" w:space="0" w:color="000000"/>
              <w:bottom w:val="nil"/>
              <w:right w:val="single" w:sz="4" w:space="0" w:color="000000"/>
            </w:tcBorders>
          </w:tcPr>
          <w:p w14:paraId="1C9D93F8"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vMerge/>
            <w:tcBorders>
              <w:left w:val="single" w:sz="4" w:space="0" w:color="000000"/>
              <w:bottom w:val="nil"/>
              <w:right w:val="single" w:sz="4" w:space="0" w:color="000000"/>
            </w:tcBorders>
            <w:vAlign w:val="center"/>
          </w:tcPr>
          <w:p w14:paraId="644260E4" w14:textId="77777777" w:rsidR="00A256AB" w:rsidRPr="00CF6CCB" w:rsidRDefault="00A256AB" w:rsidP="003B262C">
            <w:pPr>
              <w:suppressAutoHyphens/>
              <w:kinsoku w:val="0"/>
              <w:autoSpaceDE w:val="0"/>
              <w:autoSpaceDN w:val="0"/>
              <w:spacing w:line="280" w:lineRule="atLeast"/>
              <w:jc w:val="center"/>
            </w:pPr>
          </w:p>
        </w:tc>
        <w:tc>
          <w:tcPr>
            <w:tcW w:w="5854" w:type="dxa"/>
            <w:gridSpan w:val="12"/>
            <w:tcBorders>
              <w:top w:val="single" w:sz="4" w:space="0" w:color="auto"/>
              <w:left w:val="single" w:sz="4" w:space="0" w:color="000000"/>
              <w:bottom w:val="nil"/>
              <w:right w:val="single" w:sz="4" w:space="0" w:color="000000"/>
            </w:tcBorders>
            <w:vAlign w:val="center"/>
          </w:tcPr>
          <w:p w14:paraId="618BF5D3" w14:textId="77777777" w:rsidR="00A256AB" w:rsidRPr="00CF6CCB" w:rsidRDefault="00A256AB" w:rsidP="00A256AB">
            <w:pPr>
              <w:suppressAutoHyphens/>
              <w:kinsoku w:val="0"/>
              <w:wordWrap w:val="0"/>
              <w:autoSpaceDE w:val="0"/>
              <w:autoSpaceDN w:val="0"/>
              <w:spacing w:line="280" w:lineRule="atLeast"/>
              <w:ind w:firstLineChars="100" w:firstLine="200"/>
              <w:rPr>
                <w:rFonts w:hAnsi="Times New Roman" w:cs="Times New Roman"/>
                <w:spacing w:val="2"/>
              </w:rPr>
            </w:pPr>
            <w:r w:rsidRPr="00CF6CCB">
              <w:rPr>
                <w:rFonts w:hAnsi="Times New Roman" w:cs="Times New Roman" w:hint="eastAsia"/>
                <w:spacing w:val="2"/>
              </w:rPr>
              <w:t>建築物 ・ 工作物</w:t>
            </w:r>
          </w:p>
        </w:tc>
        <w:tc>
          <w:tcPr>
            <w:tcW w:w="1002" w:type="dxa"/>
            <w:vMerge/>
            <w:tcBorders>
              <w:top w:val="nil"/>
              <w:left w:val="single" w:sz="4" w:space="0" w:color="000000"/>
              <w:bottom w:val="nil"/>
              <w:right w:val="single" w:sz="4" w:space="0" w:color="000000"/>
            </w:tcBorders>
          </w:tcPr>
          <w:p w14:paraId="5162882D"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3DC8EC8E" w14:textId="77777777" w:rsidTr="00A256AB">
        <w:trPr>
          <w:trHeight w:val="589"/>
        </w:trPr>
        <w:tc>
          <w:tcPr>
            <w:tcW w:w="1092" w:type="dxa"/>
            <w:vMerge/>
            <w:tcBorders>
              <w:top w:val="nil"/>
              <w:left w:val="single" w:sz="4" w:space="0" w:color="000000"/>
              <w:bottom w:val="nil"/>
              <w:right w:val="single" w:sz="4" w:space="0" w:color="000000"/>
            </w:tcBorders>
          </w:tcPr>
          <w:p w14:paraId="78C3095F"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tcBorders>
              <w:top w:val="single" w:sz="4" w:space="0" w:color="000000"/>
              <w:left w:val="single" w:sz="4" w:space="0" w:color="000000"/>
              <w:right w:val="single" w:sz="4" w:space="0" w:color="000000"/>
            </w:tcBorders>
          </w:tcPr>
          <w:p w14:paraId="6D4B72CD"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r w:rsidRPr="00CF6CCB">
              <w:t xml:space="preserve"> </w:t>
            </w:r>
            <w:r w:rsidRPr="00CF6CCB">
              <w:rPr>
                <w:rFonts w:hint="eastAsia"/>
              </w:rPr>
              <w:t>跡</w:t>
            </w:r>
            <w:r w:rsidRPr="00CF6CCB">
              <w:t xml:space="preserve"> </w:t>
            </w:r>
            <w:r w:rsidRPr="00CF6CCB">
              <w:rPr>
                <w:rFonts w:hint="eastAsia"/>
              </w:rPr>
              <w:t>地</w:t>
            </w:r>
            <w:r w:rsidRPr="00CF6CCB">
              <w:t xml:space="preserve"> </w:t>
            </w:r>
            <w:r w:rsidRPr="00CF6CCB">
              <w:rPr>
                <w:rFonts w:hint="eastAsia"/>
              </w:rPr>
              <w:t>の</w:t>
            </w:r>
            <w:r w:rsidRPr="00CF6CCB">
              <w:t xml:space="preserve"> </w:t>
            </w:r>
            <w:r w:rsidRPr="00CF6CCB">
              <w:rPr>
                <w:rFonts w:hint="eastAsia"/>
              </w:rPr>
              <w:t>処</w:t>
            </w:r>
            <w:r w:rsidRPr="00CF6CCB">
              <w:t xml:space="preserve"> </w:t>
            </w:r>
            <w:r w:rsidRPr="00CF6CCB">
              <w:rPr>
                <w:rFonts w:hint="eastAsia"/>
              </w:rPr>
              <w:t>理</w:t>
            </w:r>
          </w:p>
          <w:p w14:paraId="028014E4"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r w:rsidRPr="00CF6CCB">
              <w:t xml:space="preserve"> </w:t>
            </w:r>
            <w:r w:rsidRPr="00CF6CCB">
              <w:rPr>
                <w:rFonts w:hint="eastAsia"/>
              </w:rPr>
              <w:t>方</w:t>
            </w:r>
            <w:r w:rsidRPr="00CF6CCB">
              <w:t xml:space="preserve">          </w:t>
            </w:r>
            <w:r w:rsidRPr="00CF6CCB">
              <w:rPr>
                <w:rFonts w:hint="eastAsia"/>
              </w:rPr>
              <w:t>法</w:t>
            </w:r>
          </w:p>
        </w:tc>
        <w:tc>
          <w:tcPr>
            <w:tcW w:w="5854" w:type="dxa"/>
            <w:gridSpan w:val="12"/>
            <w:tcBorders>
              <w:top w:val="single" w:sz="4" w:space="0" w:color="000000"/>
              <w:left w:val="single" w:sz="4" w:space="0" w:color="000000"/>
              <w:right w:val="single" w:sz="4" w:space="0" w:color="000000"/>
            </w:tcBorders>
            <w:vAlign w:val="center"/>
          </w:tcPr>
          <w:p w14:paraId="06AE3065" w14:textId="77777777" w:rsidR="00A256AB" w:rsidRPr="00CF6CCB" w:rsidRDefault="00A256AB" w:rsidP="00A256AB">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638343B2"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0F76D1AD" w14:textId="77777777" w:rsidTr="00A50646">
        <w:tc>
          <w:tcPr>
            <w:tcW w:w="1092" w:type="dxa"/>
            <w:vMerge/>
            <w:tcBorders>
              <w:top w:val="nil"/>
              <w:left w:val="single" w:sz="4" w:space="0" w:color="000000"/>
              <w:bottom w:val="nil"/>
              <w:right w:val="single" w:sz="4" w:space="0" w:color="000000"/>
            </w:tcBorders>
          </w:tcPr>
          <w:p w14:paraId="6027D987"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tcBorders>
              <w:top w:val="single" w:sz="4" w:space="0" w:color="000000"/>
              <w:left w:val="single" w:sz="4" w:space="0" w:color="000000"/>
              <w:bottom w:val="nil"/>
              <w:right w:val="single" w:sz="4" w:space="0" w:color="000000"/>
            </w:tcBorders>
          </w:tcPr>
          <w:p w14:paraId="73D0F6FE" w14:textId="77777777" w:rsidR="00A256AB" w:rsidRPr="00CF6CCB" w:rsidRDefault="00A256AB" w:rsidP="003B262C">
            <w:pPr>
              <w:suppressAutoHyphens/>
              <w:kinsoku w:val="0"/>
              <w:autoSpaceDE w:val="0"/>
              <w:autoSpaceDN w:val="0"/>
              <w:spacing w:line="280" w:lineRule="atLeast"/>
              <w:jc w:val="left"/>
              <w:rPr>
                <w:rFonts w:hAnsi="Times New Roman" w:cs="Times New Roman"/>
                <w:spacing w:val="2"/>
              </w:rPr>
            </w:pPr>
            <w:r w:rsidRPr="00CF6CCB">
              <w:t xml:space="preserve"> </w:t>
            </w:r>
            <w:r w:rsidRPr="00934960">
              <w:rPr>
                <w:rFonts w:hint="eastAsia"/>
                <w:spacing w:val="23"/>
                <w:fitText w:val="1372" w:id="602106630"/>
              </w:rPr>
              <w:t>生ずるのり</w:t>
            </w:r>
            <w:r w:rsidRPr="00934960">
              <w:rPr>
                <w:rFonts w:hint="eastAsia"/>
                <w:spacing w:val="1"/>
                <w:fitText w:val="1372" w:id="602106630"/>
              </w:rPr>
              <w:t>面</w:t>
            </w:r>
          </w:p>
          <w:p w14:paraId="32A05E24" w14:textId="77777777" w:rsidR="00A256AB" w:rsidRPr="00CF6CCB" w:rsidRDefault="00A256AB" w:rsidP="003B262C">
            <w:pPr>
              <w:suppressAutoHyphens/>
              <w:kinsoku w:val="0"/>
              <w:autoSpaceDE w:val="0"/>
              <w:autoSpaceDN w:val="0"/>
              <w:spacing w:line="280" w:lineRule="atLeast"/>
              <w:jc w:val="center"/>
              <w:rPr>
                <w:rFonts w:hAnsi="Times New Roman" w:cs="Times New Roman"/>
                <w:spacing w:val="2"/>
              </w:rPr>
            </w:pPr>
            <w:r w:rsidRPr="00934960">
              <w:rPr>
                <w:rFonts w:hint="eastAsia"/>
                <w:spacing w:val="23"/>
                <w:fitText w:val="1372" w:id="602106631"/>
              </w:rPr>
              <w:t>の最高の高</w:t>
            </w:r>
            <w:r w:rsidRPr="00934960">
              <w:rPr>
                <w:rFonts w:hint="eastAsia"/>
                <w:spacing w:val="1"/>
                <w:fitText w:val="1372" w:id="602106631"/>
              </w:rPr>
              <w:t>さ</w:t>
            </w:r>
          </w:p>
        </w:tc>
        <w:tc>
          <w:tcPr>
            <w:tcW w:w="5854" w:type="dxa"/>
            <w:gridSpan w:val="12"/>
            <w:tcBorders>
              <w:top w:val="single" w:sz="4" w:space="0" w:color="000000"/>
              <w:left w:val="single" w:sz="4" w:space="0" w:color="000000"/>
              <w:bottom w:val="nil"/>
              <w:right w:val="single" w:sz="4" w:space="0" w:color="000000"/>
            </w:tcBorders>
            <w:vAlign w:val="center"/>
          </w:tcPr>
          <w:p w14:paraId="4D486C42"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6E6E105E"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064CA753" w14:textId="77777777" w:rsidTr="00A50646">
        <w:trPr>
          <w:trHeight w:val="547"/>
        </w:trPr>
        <w:tc>
          <w:tcPr>
            <w:tcW w:w="1092" w:type="dxa"/>
            <w:vMerge/>
            <w:tcBorders>
              <w:top w:val="nil"/>
              <w:left w:val="single" w:sz="4" w:space="0" w:color="000000"/>
              <w:bottom w:val="nil"/>
              <w:right w:val="single" w:sz="4" w:space="0" w:color="000000"/>
            </w:tcBorders>
          </w:tcPr>
          <w:p w14:paraId="5C568022"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vMerge w:val="restart"/>
            <w:tcBorders>
              <w:top w:val="single" w:sz="4" w:space="0" w:color="000000"/>
              <w:left w:val="single" w:sz="4" w:space="0" w:color="000000"/>
              <w:bottom w:val="nil"/>
              <w:right w:val="single" w:sz="4" w:space="0" w:color="000000"/>
            </w:tcBorders>
            <w:vAlign w:val="center"/>
          </w:tcPr>
          <w:p w14:paraId="7D7E9195"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移</w:t>
            </w:r>
            <w:r w:rsidRPr="00CF6CCB">
              <w:t xml:space="preserve">  </w:t>
            </w:r>
            <w:r w:rsidRPr="00CF6CCB">
              <w:rPr>
                <w:rFonts w:hint="eastAsia"/>
              </w:rPr>
              <w:t>動</w:t>
            </w:r>
            <w:r w:rsidRPr="00CF6CCB">
              <w:t xml:space="preserve">  </w:t>
            </w:r>
            <w:r w:rsidRPr="00CF6CCB">
              <w:rPr>
                <w:rFonts w:hint="eastAsia"/>
              </w:rPr>
              <w:t>土</w:t>
            </w:r>
            <w:r w:rsidRPr="00CF6CCB">
              <w:t xml:space="preserve">  </w:t>
            </w:r>
            <w:r w:rsidRPr="00CF6CCB">
              <w:rPr>
                <w:rFonts w:hint="eastAsia"/>
              </w:rPr>
              <w:t>量</w:t>
            </w:r>
          </w:p>
        </w:tc>
        <w:tc>
          <w:tcPr>
            <w:tcW w:w="992" w:type="dxa"/>
            <w:tcBorders>
              <w:top w:val="single" w:sz="4" w:space="0" w:color="000000"/>
              <w:left w:val="single" w:sz="4" w:space="0" w:color="000000"/>
              <w:bottom w:val="nil"/>
              <w:right w:val="single" w:sz="4" w:space="0" w:color="000000"/>
            </w:tcBorders>
            <w:vAlign w:val="center"/>
          </w:tcPr>
          <w:p w14:paraId="7BA3FD48"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切</w:t>
            </w:r>
            <w:r w:rsidRPr="00CF6CCB">
              <w:t xml:space="preserve"> </w:t>
            </w:r>
            <w:r w:rsidRPr="00CF6CCB">
              <w:rPr>
                <w:rFonts w:hint="eastAsia"/>
              </w:rPr>
              <w:t>土</w:t>
            </w:r>
          </w:p>
        </w:tc>
        <w:tc>
          <w:tcPr>
            <w:tcW w:w="1588" w:type="dxa"/>
            <w:gridSpan w:val="3"/>
            <w:tcBorders>
              <w:top w:val="single" w:sz="4" w:space="0" w:color="000000"/>
              <w:left w:val="single" w:sz="4" w:space="0" w:color="000000"/>
              <w:bottom w:val="nil"/>
              <w:right w:val="single" w:sz="4" w:space="0" w:color="000000"/>
            </w:tcBorders>
            <w:vAlign w:val="center"/>
          </w:tcPr>
          <w:p w14:paraId="5D38B29C"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1298" w:type="dxa"/>
            <w:gridSpan w:val="5"/>
            <w:tcBorders>
              <w:top w:val="single" w:sz="4" w:space="0" w:color="000000"/>
              <w:left w:val="single" w:sz="4" w:space="0" w:color="000000"/>
              <w:bottom w:val="nil"/>
              <w:right w:val="single" w:sz="4" w:space="0" w:color="000000"/>
            </w:tcBorders>
            <w:vAlign w:val="center"/>
          </w:tcPr>
          <w:p w14:paraId="6328E376"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客　土</w:t>
            </w:r>
          </w:p>
        </w:tc>
        <w:tc>
          <w:tcPr>
            <w:tcW w:w="1976" w:type="dxa"/>
            <w:gridSpan w:val="3"/>
            <w:tcBorders>
              <w:top w:val="single" w:sz="4" w:space="0" w:color="000000"/>
              <w:left w:val="single" w:sz="4" w:space="0" w:color="000000"/>
              <w:bottom w:val="nil"/>
              <w:right w:val="single" w:sz="4" w:space="0" w:color="000000"/>
            </w:tcBorders>
            <w:vAlign w:val="center"/>
          </w:tcPr>
          <w:p w14:paraId="32AB0913"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1002" w:type="dxa"/>
            <w:vMerge/>
            <w:tcBorders>
              <w:top w:val="nil"/>
              <w:left w:val="single" w:sz="4" w:space="0" w:color="000000"/>
              <w:bottom w:val="nil"/>
              <w:right w:val="single" w:sz="4" w:space="0" w:color="000000"/>
            </w:tcBorders>
          </w:tcPr>
          <w:p w14:paraId="6687E442"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227C8AE9" w14:textId="77777777" w:rsidTr="00A50646">
        <w:tc>
          <w:tcPr>
            <w:tcW w:w="1092" w:type="dxa"/>
            <w:vMerge/>
            <w:tcBorders>
              <w:top w:val="nil"/>
              <w:left w:val="single" w:sz="4" w:space="0" w:color="000000"/>
              <w:bottom w:val="nil"/>
              <w:right w:val="single" w:sz="4" w:space="0" w:color="000000"/>
            </w:tcBorders>
          </w:tcPr>
          <w:p w14:paraId="45BBCB7B"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vMerge/>
            <w:tcBorders>
              <w:top w:val="nil"/>
              <w:left w:val="single" w:sz="4" w:space="0" w:color="000000"/>
              <w:bottom w:val="nil"/>
              <w:right w:val="single" w:sz="4" w:space="0" w:color="000000"/>
            </w:tcBorders>
          </w:tcPr>
          <w:p w14:paraId="507A0D97"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992" w:type="dxa"/>
            <w:tcBorders>
              <w:top w:val="single" w:sz="4" w:space="0" w:color="000000"/>
              <w:left w:val="single" w:sz="4" w:space="0" w:color="000000"/>
              <w:bottom w:val="nil"/>
              <w:right w:val="single" w:sz="4" w:space="0" w:color="000000"/>
            </w:tcBorders>
            <w:vAlign w:val="center"/>
          </w:tcPr>
          <w:p w14:paraId="756846E0"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盛</w:t>
            </w:r>
            <w:r w:rsidRPr="00CF6CCB">
              <w:t xml:space="preserve"> </w:t>
            </w:r>
            <w:r w:rsidRPr="00CF6CCB">
              <w:rPr>
                <w:rFonts w:hint="eastAsia"/>
              </w:rPr>
              <w:t>土</w:t>
            </w:r>
          </w:p>
        </w:tc>
        <w:tc>
          <w:tcPr>
            <w:tcW w:w="1588" w:type="dxa"/>
            <w:gridSpan w:val="3"/>
            <w:tcBorders>
              <w:top w:val="single" w:sz="4" w:space="0" w:color="000000"/>
              <w:left w:val="single" w:sz="4" w:space="0" w:color="000000"/>
              <w:bottom w:val="nil"/>
              <w:right w:val="single" w:sz="4" w:space="0" w:color="000000"/>
            </w:tcBorders>
            <w:vAlign w:val="center"/>
          </w:tcPr>
          <w:p w14:paraId="3C73E43B"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1298" w:type="dxa"/>
            <w:gridSpan w:val="5"/>
            <w:tcBorders>
              <w:top w:val="single" w:sz="4" w:space="0" w:color="000000"/>
              <w:left w:val="single" w:sz="4" w:space="0" w:color="000000"/>
              <w:bottom w:val="nil"/>
              <w:right w:val="single" w:sz="4" w:space="0" w:color="000000"/>
            </w:tcBorders>
            <w:vAlign w:val="center"/>
          </w:tcPr>
          <w:p w14:paraId="450771CB" w14:textId="77777777" w:rsidR="00A256AB" w:rsidRPr="00CF6CCB" w:rsidRDefault="00A256AB" w:rsidP="003B262C">
            <w:pPr>
              <w:suppressAutoHyphens/>
              <w:kinsoku w:val="0"/>
              <w:wordWrap w:val="0"/>
              <w:autoSpaceDE w:val="0"/>
              <w:autoSpaceDN w:val="0"/>
              <w:spacing w:line="280" w:lineRule="atLeast"/>
              <w:jc w:val="center"/>
            </w:pPr>
            <w:r w:rsidRPr="00CF6CCB">
              <w:rPr>
                <w:rFonts w:hint="eastAsia"/>
              </w:rPr>
              <w:t>その他</w:t>
            </w:r>
          </w:p>
          <w:p w14:paraId="49A541BA"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w:t>
            </w:r>
            <w:r w:rsidRPr="00CF6CCB">
              <w:t xml:space="preserve">    </w:t>
            </w:r>
            <w:r w:rsidRPr="00CF6CCB">
              <w:rPr>
                <w:rFonts w:hint="eastAsia"/>
              </w:rPr>
              <w:t>）</w:t>
            </w:r>
          </w:p>
        </w:tc>
        <w:tc>
          <w:tcPr>
            <w:tcW w:w="1976" w:type="dxa"/>
            <w:gridSpan w:val="3"/>
            <w:tcBorders>
              <w:top w:val="single" w:sz="4" w:space="0" w:color="000000"/>
              <w:left w:val="single" w:sz="4" w:space="0" w:color="000000"/>
              <w:bottom w:val="nil"/>
              <w:right w:val="single" w:sz="4" w:space="0" w:color="000000"/>
            </w:tcBorders>
            <w:vAlign w:val="center"/>
          </w:tcPr>
          <w:p w14:paraId="63D75343"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1002" w:type="dxa"/>
            <w:vMerge/>
            <w:tcBorders>
              <w:top w:val="nil"/>
              <w:left w:val="single" w:sz="4" w:space="0" w:color="000000"/>
              <w:bottom w:val="nil"/>
              <w:right w:val="single" w:sz="4" w:space="0" w:color="000000"/>
            </w:tcBorders>
          </w:tcPr>
          <w:p w14:paraId="56A2113F"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29331CD9" w14:textId="77777777" w:rsidTr="00A50646">
        <w:trPr>
          <w:trHeight w:val="418"/>
        </w:trPr>
        <w:tc>
          <w:tcPr>
            <w:tcW w:w="1092" w:type="dxa"/>
            <w:vMerge/>
            <w:tcBorders>
              <w:top w:val="nil"/>
              <w:left w:val="single" w:sz="4" w:space="0" w:color="000000"/>
              <w:bottom w:val="nil"/>
              <w:right w:val="single" w:sz="4" w:space="0" w:color="000000"/>
            </w:tcBorders>
          </w:tcPr>
          <w:p w14:paraId="1EE9CB23"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vMerge w:val="restart"/>
            <w:tcBorders>
              <w:top w:val="single" w:sz="4" w:space="0" w:color="000000"/>
              <w:left w:val="single" w:sz="4" w:space="0" w:color="000000"/>
              <w:bottom w:val="nil"/>
              <w:right w:val="single" w:sz="4" w:space="0" w:color="000000"/>
            </w:tcBorders>
            <w:vAlign w:val="center"/>
          </w:tcPr>
          <w:p w14:paraId="0A22C3ED"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緑</w:t>
            </w:r>
            <w:r w:rsidRPr="00CF6CCB">
              <w:rPr>
                <w:spacing w:val="-2"/>
              </w:rPr>
              <w:t xml:space="preserve">  </w:t>
            </w:r>
            <w:r w:rsidRPr="00CF6CCB">
              <w:rPr>
                <w:rFonts w:hint="eastAsia"/>
                <w:spacing w:val="-2"/>
              </w:rPr>
              <w:t>地</w:t>
            </w:r>
            <w:r w:rsidRPr="00CF6CCB">
              <w:rPr>
                <w:spacing w:val="-2"/>
              </w:rPr>
              <w:t xml:space="preserve">  </w:t>
            </w:r>
            <w:r w:rsidRPr="00CF6CCB">
              <w:rPr>
                <w:rFonts w:hint="eastAsia"/>
                <w:spacing w:val="-2"/>
              </w:rPr>
              <w:t>面</w:t>
            </w:r>
            <w:r w:rsidRPr="00CF6CCB">
              <w:rPr>
                <w:spacing w:val="-2"/>
              </w:rPr>
              <w:t xml:space="preserve">  </w:t>
            </w:r>
            <w:r w:rsidRPr="00CF6CCB">
              <w:rPr>
                <w:rFonts w:hint="eastAsia"/>
                <w:spacing w:val="-2"/>
              </w:rPr>
              <w:t>積</w:t>
            </w:r>
          </w:p>
        </w:tc>
        <w:tc>
          <w:tcPr>
            <w:tcW w:w="1885" w:type="dxa"/>
            <w:gridSpan w:val="3"/>
            <w:vMerge w:val="restart"/>
            <w:tcBorders>
              <w:top w:val="single" w:sz="4" w:space="0" w:color="000000"/>
              <w:left w:val="single" w:sz="4" w:space="0" w:color="000000"/>
              <w:bottom w:val="nil"/>
              <w:right w:val="single" w:sz="4" w:space="0" w:color="000000"/>
            </w:tcBorders>
            <w:vAlign w:val="center"/>
          </w:tcPr>
          <w:p w14:paraId="72C31623"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695" w:type="dxa"/>
            <w:vMerge w:val="restart"/>
            <w:tcBorders>
              <w:top w:val="single" w:sz="4" w:space="0" w:color="000000"/>
              <w:left w:val="single" w:sz="4" w:space="0" w:color="000000"/>
              <w:bottom w:val="nil"/>
              <w:right w:val="single" w:sz="4" w:space="0" w:color="000000"/>
            </w:tcBorders>
            <w:vAlign w:val="center"/>
          </w:tcPr>
          <w:p w14:paraId="41354203"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内訳</w:t>
            </w:r>
          </w:p>
        </w:tc>
        <w:tc>
          <w:tcPr>
            <w:tcW w:w="1289" w:type="dxa"/>
            <w:gridSpan w:val="4"/>
            <w:tcBorders>
              <w:top w:val="single" w:sz="4" w:space="0" w:color="000000"/>
              <w:left w:val="single" w:sz="4" w:space="0" w:color="000000"/>
              <w:bottom w:val="nil"/>
              <w:right w:val="single" w:sz="4" w:space="0" w:color="000000"/>
            </w:tcBorders>
            <w:vAlign w:val="center"/>
          </w:tcPr>
          <w:p w14:paraId="33324C53"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自然の緑地</w:t>
            </w:r>
          </w:p>
        </w:tc>
        <w:tc>
          <w:tcPr>
            <w:tcW w:w="1985" w:type="dxa"/>
            <w:gridSpan w:val="4"/>
            <w:tcBorders>
              <w:top w:val="single" w:sz="4" w:space="0" w:color="000000"/>
              <w:left w:val="single" w:sz="4" w:space="0" w:color="000000"/>
              <w:bottom w:val="nil"/>
              <w:right w:val="single" w:sz="4" w:space="0" w:color="000000"/>
            </w:tcBorders>
            <w:vAlign w:val="center"/>
          </w:tcPr>
          <w:p w14:paraId="2BA6E0D3"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1002" w:type="dxa"/>
            <w:vMerge/>
            <w:tcBorders>
              <w:top w:val="nil"/>
              <w:left w:val="single" w:sz="4" w:space="0" w:color="000000"/>
              <w:bottom w:val="nil"/>
              <w:right w:val="single" w:sz="4" w:space="0" w:color="000000"/>
            </w:tcBorders>
          </w:tcPr>
          <w:p w14:paraId="3C0BBBDF"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4060BC98" w14:textId="77777777" w:rsidTr="00A50646">
        <w:trPr>
          <w:trHeight w:val="411"/>
        </w:trPr>
        <w:tc>
          <w:tcPr>
            <w:tcW w:w="1092" w:type="dxa"/>
            <w:vMerge/>
            <w:tcBorders>
              <w:top w:val="nil"/>
              <w:left w:val="single" w:sz="4" w:space="0" w:color="000000"/>
              <w:bottom w:val="nil"/>
              <w:right w:val="single" w:sz="4" w:space="0" w:color="000000"/>
            </w:tcBorders>
          </w:tcPr>
          <w:p w14:paraId="28E68B92"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vMerge/>
            <w:tcBorders>
              <w:top w:val="nil"/>
              <w:left w:val="single" w:sz="4" w:space="0" w:color="000000"/>
              <w:bottom w:val="nil"/>
              <w:right w:val="single" w:sz="4" w:space="0" w:color="000000"/>
            </w:tcBorders>
          </w:tcPr>
          <w:p w14:paraId="2F85389B"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885" w:type="dxa"/>
            <w:gridSpan w:val="3"/>
            <w:vMerge/>
            <w:tcBorders>
              <w:top w:val="nil"/>
              <w:left w:val="single" w:sz="4" w:space="0" w:color="000000"/>
              <w:bottom w:val="nil"/>
              <w:right w:val="single" w:sz="4" w:space="0" w:color="000000"/>
            </w:tcBorders>
          </w:tcPr>
          <w:p w14:paraId="24D9609C"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695" w:type="dxa"/>
            <w:vMerge/>
            <w:tcBorders>
              <w:top w:val="nil"/>
              <w:left w:val="single" w:sz="4" w:space="0" w:color="000000"/>
              <w:bottom w:val="nil"/>
              <w:right w:val="single" w:sz="4" w:space="0" w:color="000000"/>
            </w:tcBorders>
          </w:tcPr>
          <w:p w14:paraId="425C1365"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289" w:type="dxa"/>
            <w:gridSpan w:val="4"/>
            <w:tcBorders>
              <w:top w:val="single" w:sz="4" w:space="0" w:color="000000"/>
              <w:left w:val="single" w:sz="4" w:space="0" w:color="000000"/>
              <w:bottom w:val="nil"/>
              <w:right w:val="single" w:sz="4" w:space="0" w:color="000000"/>
            </w:tcBorders>
            <w:vAlign w:val="center"/>
          </w:tcPr>
          <w:p w14:paraId="6160D18C"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人工の緑地</w:t>
            </w:r>
          </w:p>
        </w:tc>
        <w:tc>
          <w:tcPr>
            <w:tcW w:w="1985" w:type="dxa"/>
            <w:gridSpan w:val="4"/>
            <w:tcBorders>
              <w:top w:val="single" w:sz="4" w:space="0" w:color="000000"/>
              <w:left w:val="single" w:sz="4" w:space="0" w:color="000000"/>
              <w:bottom w:val="nil"/>
              <w:right w:val="single" w:sz="4" w:space="0" w:color="000000"/>
            </w:tcBorders>
            <w:vAlign w:val="center"/>
          </w:tcPr>
          <w:p w14:paraId="5A53C91D"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1002" w:type="dxa"/>
            <w:vMerge/>
            <w:tcBorders>
              <w:top w:val="nil"/>
              <w:left w:val="single" w:sz="4" w:space="0" w:color="000000"/>
              <w:bottom w:val="nil"/>
              <w:right w:val="single" w:sz="4" w:space="0" w:color="000000"/>
            </w:tcBorders>
          </w:tcPr>
          <w:p w14:paraId="5B5754E5"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59439458" w14:textId="77777777" w:rsidTr="00A50646">
        <w:tc>
          <w:tcPr>
            <w:tcW w:w="1092" w:type="dxa"/>
            <w:vMerge/>
            <w:tcBorders>
              <w:top w:val="nil"/>
              <w:left w:val="single" w:sz="4" w:space="0" w:color="000000"/>
              <w:bottom w:val="nil"/>
              <w:right w:val="single" w:sz="4" w:space="0" w:color="000000"/>
            </w:tcBorders>
          </w:tcPr>
          <w:p w14:paraId="5A2FE02B"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vMerge w:val="restart"/>
            <w:tcBorders>
              <w:top w:val="single" w:sz="4" w:space="0" w:color="000000"/>
              <w:left w:val="single" w:sz="4" w:space="0" w:color="000000"/>
              <w:bottom w:val="nil"/>
              <w:right w:val="single" w:sz="4" w:space="0" w:color="000000"/>
            </w:tcBorders>
            <w:vAlign w:val="center"/>
          </w:tcPr>
          <w:p w14:paraId="79B7C05D"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緑</w:t>
            </w:r>
            <w:r w:rsidRPr="00CF6CCB">
              <w:rPr>
                <w:spacing w:val="-2"/>
              </w:rPr>
              <w:t xml:space="preserve">    </w:t>
            </w:r>
            <w:r w:rsidRPr="00CF6CCB">
              <w:rPr>
                <w:rFonts w:hint="eastAsia"/>
                <w:spacing w:val="-2"/>
              </w:rPr>
              <w:t>地</w:t>
            </w:r>
            <w:r w:rsidRPr="00CF6CCB">
              <w:rPr>
                <w:spacing w:val="-2"/>
              </w:rPr>
              <w:t xml:space="preserve">    </w:t>
            </w:r>
            <w:r w:rsidRPr="00CF6CCB">
              <w:rPr>
                <w:rFonts w:hint="eastAsia"/>
                <w:spacing w:val="-2"/>
              </w:rPr>
              <w:t>率</w:t>
            </w:r>
          </w:p>
        </w:tc>
        <w:tc>
          <w:tcPr>
            <w:tcW w:w="3869" w:type="dxa"/>
            <w:gridSpan w:val="8"/>
            <w:tcBorders>
              <w:top w:val="single" w:sz="4" w:space="0" w:color="000000"/>
              <w:left w:val="single" w:sz="4" w:space="0" w:color="000000"/>
              <w:bottom w:val="nil"/>
              <w:right w:val="single" w:sz="4" w:space="0" w:color="FFFFFF" w:themeColor="background1"/>
            </w:tcBorders>
          </w:tcPr>
          <w:p w14:paraId="195B9B76"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r w:rsidRPr="00CF6CCB">
              <w:rPr>
                <w:noProof/>
              </w:rPr>
              <mc:AlternateContent>
                <mc:Choice Requires="wps">
                  <w:drawing>
                    <wp:anchor distT="0" distB="0" distL="114300" distR="114300" simplePos="0" relativeHeight="251688960" behindDoc="0" locked="0" layoutInCell="1" allowOverlap="1" wp14:anchorId="0DCEEACC" wp14:editId="56125B97">
                      <wp:simplePos x="0" y="0"/>
                      <wp:positionH relativeFrom="column">
                        <wp:posOffset>2311400</wp:posOffset>
                      </wp:positionH>
                      <wp:positionV relativeFrom="paragraph">
                        <wp:posOffset>160655</wp:posOffset>
                      </wp:positionV>
                      <wp:extent cx="1211580" cy="439420"/>
                      <wp:effectExtent l="0" t="0" r="26670" b="1778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439420"/>
                              </a:xfrm>
                              <a:prstGeom prst="bracketPair">
                                <a:avLst>
                                  <a:gd name="adj" fmla="val 16667"/>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493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182pt;margin-top:12.65pt;width:95.4pt;height:3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57yGwIAABEEAAAOAAAAZHJzL2Uyb0RvYy54bWysU8Fu2zAMvQ/YPwi6r46zJk2MOEWRrsOA&#10;bivQ7QMYWY61yqJGKXG6ry+lpFm73YbBgECa4iP5+LS43PdW7DQFg66W5dlICu0UNsZtavn92827&#10;mRQhgmvAotO1fNRBXi7fvlkMvtJj7NA2mgSDuFANvpZdjL4qiqA63UM4Q68dB1ukHiK7tCkagoHR&#10;e1uMR6NpMSA1nlDpEPjv9SEolxm/bbWKX9s26ChsLbm3mE/K5zqdxXIB1YbAd0Yd24B/6KIH47jo&#10;CeoaIogtmb+geqMIA7bxTGFfYNsapfMMPE05+mOa+w68zrMwOcGfaAr/D1Z92d37O0qtB3+L6iEI&#10;h6sO3EZfEeHQaWi4XJmIKgYfqlNCcgKnivXwGRteLWwjZg72LfUJkKcT+0z144lqvY9C8c9yXJaT&#10;GW9Ecez8/fx8nHdRQPWc7SnEjxp7kYxargnUg453YCgXgd1tiJnxRjjoU/3mhxRtb3l/O7CinE6n&#10;F7ltqI6XGf0ZNWU6vDHWZgVYJ4ZazifjSQYPaE2TgpkX2qxXlgSD1nI2St8R9tU1wq1rMlji7MPR&#10;jmDswebi1h1JTLwliYZqjc0jc0h4UCa/JDY6pF9SDKzKWoafWyAthf3keA8X5+P5hGWcndlszgTS&#10;y8D6RQCcYqBaRikO5ioehL/1ZDYd1ynzsA6veHOtic8rPvR0bJV1x9YrYb/0863fL3n5BAAA//8D&#10;AFBLAwQUAAYACAAAACEAH6SrDN4AAAAJAQAADwAAAGRycy9kb3ducmV2LnhtbEyPQU7DMBBF90jc&#10;wRokdtShTao2jVMhEGLBAlF6ANeeJhH2OMRuGm7PdEWXo/l6/79qO3knRhxiF0jB4ywDgWSC7ahR&#10;sP96fViBiEmT1S4QKvjFCNv69qbSpQ1n+sRxlxrBEIqlVtCm1JdSRtOi13EWeiT+HcPgdeJzaKQd&#10;9Jnh3sl5li2l1x1xQ6t7fG7RfO9O/kLpnFs3P6s382FeMMds7N/3St3fTU8bEAmn9B+Gy3yeDjVv&#10;OoQT2SicgsUyZ5ekYF4sQHCgKHJ2OShY5wXIupLXBvUfAAAA//8DAFBLAQItABQABgAIAAAAIQC2&#10;gziS/gAAAOEBAAATAAAAAAAAAAAAAAAAAAAAAABbQ29udGVudF9UeXBlc10ueG1sUEsBAi0AFAAG&#10;AAgAAAAhADj9If/WAAAAlAEAAAsAAAAAAAAAAAAAAAAALwEAAF9yZWxzLy5yZWxzUEsBAi0AFAAG&#10;AAgAAAAhAM0fnvIbAgAAEQQAAA4AAAAAAAAAAAAAAAAALgIAAGRycy9lMm9Eb2MueG1sUEsBAi0A&#10;FAAGAAgAAAAhAB+kqwzeAAAACQEAAA8AAAAAAAAAAAAAAAAAdQQAAGRycy9kb3ducmV2LnhtbFBL&#10;BQYAAAAABAAEAPMAAACABQAAAAA=&#10;" strokecolor="gray">
                      <v:textbox inset="5.85pt,.7pt,5.85pt,.7pt"/>
                    </v:shape>
                  </w:pict>
                </mc:Fallback>
              </mc:AlternateContent>
            </w:r>
            <w:r w:rsidRPr="00CF6CCB">
              <w:t xml:space="preserve">                                     </w:t>
            </w:r>
          </w:p>
        </w:tc>
        <w:tc>
          <w:tcPr>
            <w:tcW w:w="971" w:type="dxa"/>
            <w:gridSpan w:val="3"/>
            <w:vMerge w:val="restart"/>
            <w:tcBorders>
              <w:top w:val="single" w:sz="4" w:space="0" w:color="000000"/>
              <w:left w:val="single" w:sz="4" w:space="0" w:color="FFFFFF" w:themeColor="background1"/>
              <w:right w:val="single" w:sz="4" w:space="0" w:color="FFFFFF" w:themeColor="background1"/>
            </w:tcBorders>
            <w:vAlign w:val="bottom"/>
          </w:tcPr>
          <w:p w14:paraId="6A67B217" w14:textId="77777777" w:rsidR="00A256AB" w:rsidRPr="00CF6CCB" w:rsidRDefault="00A256AB" w:rsidP="00A50646">
            <w:pPr>
              <w:suppressAutoHyphens/>
              <w:kinsoku w:val="0"/>
              <w:wordWrap w:val="0"/>
              <w:autoSpaceDE w:val="0"/>
              <w:autoSpaceDN w:val="0"/>
              <w:spacing w:line="280" w:lineRule="atLeast"/>
              <w:jc w:val="center"/>
              <w:rPr>
                <w:rFonts w:hAnsi="Times New Roman" w:cs="Times New Roman"/>
                <w:spacing w:val="2"/>
              </w:rPr>
            </w:pPr>
            <w:r w:rsidRPr="00CF6CCB">
              <w:rPr>
                <w:rFonts w:hAnsi="Times New Roman" w:cs="Times New Roman" w:hint="eastAsia"/>
                <w:spacing w:val="2"/>
              </w:rPr>
              <w:t>緑地面積</w:t>
            </w:r>
          </w:p>
        </w:tc>
        <w:tc>
          <w:tcPr>
            <w:tcW w:w="1014" w:type="dxa"/>
            <w:tcBorders>
              <w:top w:val="single" w:sz="4" w:space="0" w:color="000000"/>
              <w:left w:val="single" w:sz="4" w:space="0" w:color="FFFFFF" w:themeColor="background1"/>
              <w:bottom w:val="nil"/>
              <w:right w:val="single" w:sz="4" w:space="0" w:color="000000"/>
            </w:tcBorders>
          </w:tcPr>
          <w:p w14:paraId="27280D59" w14:textId="77777777" w:rsidR="00A256AB" w:rsidRPr="00CF6CCB" w:rsidRDefault="00A256AB" w:rsidP="00A50646">
            <w:pPr>
              <w:suppressAutoHyphens/>
              <w:kinsoku w:val="0"/>
              <w:wordWrap w:val="0"/>
              <w:autoSpaceDE w:val="0"/>
              <w:autoSpaceDN w:val="0"/>
              <w:spacing w:line="280" w:lineRule="atLeast"/>
              <w:jc w:val="lef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4694E5E0"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2AC309FE" w14:textId="77777777" w:rsidTr="00A50646">
        <w:trPr>
          <w:trHeight w:val="280"/>
        </w:trPr>
        <w:tc>
          <w:tcPr>
            <w:tcW w:w="1092" w:type="dxa"/>
            <w:vMerge/>
            <w:tcBorders>
              <w:top w:val="nil"/>
              <w:left w:val="single" w:sz="4" w:space="0" w:color="000000"/>
              <w:bottom w:val="nil"/>
              <w:right w:val="single" w:sz="4" w:space="0" w:color="000000"/>
            </w:tcBorders>
          </w:tcPr>
          <w:p w14:paraId="109EE93C"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vMerge/>
            <w:tcBorders>
              <w:top w:val="nil"/>
              <w:left w:val="single" w:sz="4" w:space="0" w:color="000000"/>
              <w:bottom w:val="nil"/>
              <w:right w:val="single" w:sz="4" w:space="0" w:color="000000"/>
            </w:tcBorders>
          </w:tcPr>
          <w:p w14:paraId="3B66608A"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3869" w:type="dxa"/>
            <w:gridSpan w:val="8"/>
            <w:vMerge w:val="restart"/>
            <w:tcBorders>
              <w:top w:val="nil"/>
              <w:left w:val="single" w:sz="4" w:space="0" w:color="000000"/>
              <w:right w:val="single" w:sz="4" w:space="0" w:color="FFFFFF" w:themeColor="background1"/>
            </w:tcBorders>
            <w:vAlign w:val="center"/>
          </w:tcPr>
          <w:p w14:paraId="61925B62" w14:textId="77777777" w:rsidR="00A256AB" w:rsidRPr="00CF6CCB" w:rsidRDefault="00A256AB" w:rsidP="00A50646">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w:t>
            </w:r>
          </w:p>
        </w:tc>
        <w:tc>
          <w:tcPr>
            <w:tcW w:w="971" w:type="dxa"/>
            <w:gridSpan w:val="3"/>
            <w:vMerge/>
            <w:tcBorders>
              <w:left w:val="single" w:sz="4" w:space="0" w:color="FFFFFF" w:themeColor="background1"/>
              <w:right w:val="single" w:sz="4" w:space="0" w:color="FFFFFF" w:themeColor="background1"/>
            </w:tcBorders>
          </w:tcPr>
          <w:p w14:paraId="46C8A2DB"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tc>
        <w:tc>
          <w:tcPr>
            <w:tcW w:w="1014" w:type="dxa"/>
            <w:vMerge w:val="restart"/>
            <w:tcBorders>
              <w:top w:val="nil"/>
              <w:left w:val="single" w:sz="4" w:space="0" w:color="FFFFFF" w:themeColor="background1"/>
              <w:right w:val="single" w:sz="4" w:space="0" w:color="000000"/>
            </w:tcBorders>
            <w:vAlign w:val="center"/>
          </w:tcPr>
          <w:p w14:paraId="1A1C86C0" w14:textId="77777777" w:rsidR="00A256AB" w:rsidRPr="00CF6CCB" w:rsidRDefault="00A256AB" w:rsidP="00A50646">
            <w:pPr>
              <w:suppressAutoHyphens/>
              <w:kinsoku w:val="0"/>
              <w:wordWrap w:val="0"/>
              <w:autoSpaceDE w:val="0"/>
              <w:autoSpaceDN w:val="0"/>
              <w:spacing w:line="280" w:lineRule="atLeast"/>
              <w:rPr>
                <w:rFonts w:hAnsi="Times New Roman" w:cs="Times New Roman"/>
                <w:spacing w:val="2"/>
              </w:rPr>
            </w:pPr>
            <w:r w:rsidRPr="00CF6CCB">
              <w:rPr>
                <w:rFonts w:hAnsi="Times New Roman" w:cs="Times New Roman" w:hint="eastAsia"/>
                <w:spacing w:val="2"/>
              </w:rPr>
              <w:t>×100</w:t>
            </w:r>
          </w:p>
        </w:tc>
        <w:tc>
          <w:tcPr>
            <w:tcW w:w="1002" w:type="dxa"/>
            <w:vMerge/>
            <w:tcBorders>
              <w:top w:val="nil"/>
              <w:left w:val="single" w:sz="4" w:space="0" w:color="000000"/>
              <w:bottom w:val="nil"/>
              <w:right w:val="single" w:sz="4" w:space="0" w:color="000000"/>
            </w:tcBorders>
          </w:tcPr>
          <w:p w14:paraId="536A2966"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60966809" w14:textId="77777777" w:rsidTr="00A50646">
        <w:trPr>
          <w:trHeight w:val="280"/>
        </w:trPr>
        <w:tc>
          <w:tcPr>
            <w:tcW w:w="1092" w:type="dxa"/>
            <w:vMerge/>
            <w:tcBorders>
              <w:top w:val="nil"/>
              <w:left w:val="single" w:sz="4" w:space="0" w:color="000000"/>
              <w:bottom w:val="nil"/>
              <w:right w:val="single" w:sz="4" w:space="0" w:color="000000"/>
            </w:tcBorders>
          </w:tcPr>
          <w:p w14:paraId="17632A3F"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vMerge/>
            <w:tcBorders>
              <w:top w:val="nil"/>
              <w:left w:val="single" w:sz="4" w:space="0" w:color="000000"/>
              <w:bottom w:val="nil"/>
              <w:right w:val="single" w:sz="4" w:space="0" w:color="000000"/>
            </w:tcBorders>
          </w:tcPr>
          <w:p w14:paraId="5258659D"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3869" w:type="dxa"/>
            <w:gridSpan w:val="8"/>
            <w:vMerge/>
            <w:tcBorders>
              <w:left w:val="single" w:sz="4" w:space="0" w:color="000000"/>
              <w:bottom w:val="nil"/>
              <w:right w:val="single" w:sz="4" w:space="0" w:color="FFFFFF" w:themeColor="background1"/>
            </w:tcBorders>
          </w:tcPr>
          <w:p w14:paraId="243F10C1" w14:textId="77777777" w:rsidR="00A256AB" w:rsidRPr="00CF6CCB" w:rsidRDefault="00A256AB" w:rsidP="003B262C">
            <w:pPr>
              <w:suppressAutoHyphens/>
              <w:kinsoku w:val="0"/>
              <w:wordWrap w:val="0"/>
              <w:autoSpaceDE w:val="0"/>
              <w:autoSpaceDN w:val="0"/>
              <w:spacing w:line="280" w:lineRule="atLeast"/>
              <w:jc w:val="left"/>
            </w:pPr>
          </w:p>
        </w:tc>
        <w:tc>
          <w:tcPr>
            <w:tcW w:w="971" w:type="dxa"/>
            <w:gridSpan w:val="3"/>
            <w:vMerge w:val="restart"/>
            <w:tcBorders>
              <w:left w:val="single" w:sz="4" w:space="0" w:color="FFFFFF" w:themeColor="background1"/>
              <w:right w:val="single" w:sz="4" w:space="0" w:color="FFFFFF" w:themeColor="background1"/>
            </w:tcBorders>
          </w:tcPr>
          <w:p w14:paraId="227271FD" w14:textId="77777777" w:rsidR="00A256AB" w:rsidRPr="00CF6CCB" w:rsidRDefault="00A256AB" w:rsidP="00A50646">
            <w:pPr>
              <w:suppressAutoHyphens/>
              <w:kinsoku w:val="0"/>
              <w:wordWrap w:val="0"/>
              <w:autoSpaceDE w:val="0"/>
              <w:autoSpaceDN w:val="0"/>
              <w:spacing w:line="280" w:lineRule="atLeast"/>
              <w:jc w:val="center"/>
              <w:rPr>
                <w:rFonts w:hAnsi="Times New Roman" w:cs="Times New Roman"/>
                <w:spacing w:val="2"/>
              </w:rPr>
            </w:pPr>
            <w:r w:rsidRPr="00CF6CCB">
              <w:rPr>
                <w:rFonts w:hAnsi="Times New Roman" w:cs="Times New Roman" w:hint="eastAsia"/>
                <w:spacing w:val="2"/>
              </w:rPr>
              <w:t>敷地面積</w:t>
            </w:r>
          </w:p>
        </w:tc>
        <w:tc>
          <w:tcPr>
            <w:tcW w:w="1014" w:type="dxa"/>
            <w:vMerge/>
            <w:tcBorders>
              <w:left w:val="single" w:sz="4" w:space="0" w:color="FFFFFF" w:themeColor="background1"/>
              <w:bottom w:val="nil"/>
              <w:right w:val="single" w:sz="4" w:space="0" w:color="000000"/>
            </w:tcBorders>
          </w:tcPr>
          <w:p w14:paraId="1B8BC164" w14:textId="77777777" w:rsidR="00A256AB" w:rsidRPr="00CF6CCB" w:rsidRDefault="00A256AB" w:rsidP="00A50646">
            <w:pPr>
              <w:suppressAutoHyphens/>
              <w:kinsoku w:val="0"/>
              <w:wordWrap w:val="0"/>
              <w:autoSpaceDE w:val="0"/>
              <w:autoSpaceDN w:val="0"/>
              <w:spacing w:line="280" w:lineRule="atLeast"/>
              <w:jc w:val="lef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5B86E1EF"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369284F8" w14:textId="77777777" w:rsidTr="00A50646">
        <w:tc>
          <w:tcPr>
            <w:tcW w:w="1092" w:type="dxa"/>
            <w:vMerge/>
            <w:tcBorders>
              <w:top w:val="nil"/>
              <w:left w:val="single" w:sz="4" w:space="0" w:color="000000"/>
              <w:bottom w:val="nil"/>
              <w:right w:val="single" w:sz="4" w:space="0" w:color="000000"/>
            </w:tcBorders>
          </w:tcPr>
          <w:p w14:paraId="052215C9"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vMerge/>
            <w:tcBorders>
              <w:top w:val="nil"/>
              <w:left w:val="single" w:sz="4" w:space="0" w:color="000000"/>
              <w:bottom w:val="nil"/>
              <w:right w:val="single" w:sz="4" w:space="0" w:color="000000"/>
            </w:tcBorders>
          </w:tcPr>
          <w:p w14:paraId="07AA84CF"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3869" w:type="dxa"/>
            <w:gridSpan w:val="8"/>
            <w:tcBorders>
              <w:top w:val="nil"/>
              <w:left w:val="single" w:sz="4" w:space="0" w:color="000000"/>
              <w:bottom w:val="nil"/>
              <w:right w:val="single" w:sz="4" w:space="0" w:color="FFFFFF" w:themeColor="background1"/>
            </w:tcBorders>
          </w:tcPr>
          <w:p w14:paraId="33B5A2EF"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r w:rsidRPr="00CF6CCB">
              <w:t xml:space="preserve">                                      </w:t>
            </w:r>
          </w:p>
        </w:tc>
        <w:tc>
          <w:tcPr>
            <w:tcW w:w="971" w:type="dxa"/>
            <w:gridSpan w:val="3"/>
            <w:vMerge/>
            <w:tcBorders>
              <w:left w:val="single" w:sz="4" w:space="0" w:color="FFFFFF" w:themeColor="background1"/>
              <w:bottom w:val="nil"/>
              <w:right w:val="single" w:sz="4" w:space="0" w:color="FFFFFF" w:themeColor="background1"/>
            </w:tcBorders>
          </w:tcPr>
          <w:p w14:paraId="5A388B55"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tc>
        <w:tc>
          <w:tcPr>
            <w:tcW w:w="1014" w:type="dxa"/>
            <w:tcBorders>
              <w:top w:val="nil"/>
              <w:left w:val="single" w:sz="4" w:space="0" w:color="FFFFFF" w:themeColor="background1"/>
              <w:bottom w:val="nil"/>
              <w:right w:val="single" w:sz="4" w:space="0" w:color="000000"/>
            </w:tcBorders>
          </w:tcPr>
          <w:p w14:paraId="464613EB" w14:textId="77777777" w:rsidR="00A256AB" w:rsidRPr="00CF6CCB" w:rsidRDefault="00A256AB" w:rsidP="00A50646">
            <w:pPr>
              <w:suppressAutoHyphens/>
              <w:kinsoku w:val="0"/>
              <w:wordWrap w:val="0"/>
              <w:autoSpaceDE w:val="0"/>
              <w:autoSpaceDN w:val="0"/>
              <w:spacing w:line="280" w:lineRule="atLeast"/>
              <w:jc w:val="lef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097708A0"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766F8328" w14:textId="77777777" w:rsidTr="00A50646">
        <w:trPr>
          <w:trHeight w:val="393"/>
        </w:trPr>
        <w:tc>
          <w:tcPr>
            <w:tcW w:w="1092" w:type="dxa"/>
            <w:vMerge/>
            <w:tcBorders>
              <w:top w:val="nil"/>
              <w:left w:val="single" w:sz="4" w:space="0" w:color="000000"/>
              <w:bottom w:val="nil"/>
              <w:right w:val="single" w:sz="4" w:space="0" w:color="000000"/>
            </w:tcBorders>
          </w:tcPr>
          <w:p w14:paraId="2E03E354"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tcBorders>
              <w:top w:val="single" w:sz="4" w:space="0" w:color="000000"/>
              <w:left w:val="single" w:sz="4" w:space="0" w:color="000000"/>
              <w:bottom w:val="nil"/>
              <w:right w:val="single" w:sz="4" w:space="0" w:color="000000"/>
            </w:tcBorders>
            <w:vAlign w:val="center"/>
          </w:tcPr>
          <w:p w14:paraId="6634E10F"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植</w:t>
            </w:r>
            <w:r w:rsidRPr="00CF6CCB">
              <w:rPr>
                <w:spacing w:val="-2"/>
              </w:rPr>
              <w:t xml:space="preserve"> </w:t>
            </w:r>
            <w:r w:rsidRPr="00CF6CCB">
              <w:rPr>
                <w:rFonts w:hint="eastAsia"/>
                <w:spacing w:val="-2"/>
              </w:rPr>
              <w:t>栽</w:t>
            </w:r>
            <w:r w:rsidRPr="00CF6CCB">
              <w:rPr>
                <w:spacing w:val="-2"/>
              </w:rPr>
              <w:t xml:space="preserve"> </w:t>
            </w:r>
            <w:r w:rsidRPr="00CF6CCB">
              <w:rPr>
                <w:rFonts w:hint="eastAsia"/>
                <w:spacing w:val="-2"/>
              </w:rPr>
              <w:t>の</w:t>
            </w:r>
            <w:r w:rsidRPr="00CF6CCB">
              <w:rPr>
                <w:spacing w:val="-2"/>
              </w:rPr>
              <w:t xml:space="preserve"> </w:t>
            </w:r>
            <w:r w:rsidRPr="00CF6CCB">
              <w:rPr>
                <w:rFonts w:hint="eastAsia"/>
                <w:spacing w:val="-2"/>
              </w:rPr>
              <w:t>内</w:t>
            </w:r>
            <w:r w:rsidRPr="00CF6CCB">
              <w:rPr>
                <w:spacing w:val="-2"/>
              </w:rPr>
              <w:t xml:space="preserve"> </w:t>
            </w:r>
            <w:r w:rsidRPr="00CF6CCB">
              <w:rPr>
                <w:rFonts w:hint="eastAsia"/>
                <w:spacing w:val="-2"/>
              </w:rPr>
              <w:t>訳</w:t>
            </w:r>
          </w:p>
        </w:tc>
        <w:tc>
          <w:tcPr>
            <w:tcW w:w="1687" w:type="dxa"/>
            <w:gridSpan w:val="2"/>
            <w:tcBorders>
              <w:top w:val="single" w:sz="4" w:space="0" w:color="000000"/>
              <w:left w:val="single" w:sz="4" w:space="0" w:color="000000"/>
              <w:bottom w:val="nil"/>
              <w:right w:val="single" w:sz="4" w:space="0" w:color="000000"/>
            </w:tcBorders>
            <w:vAlign w:val="center"/>
          </w:tcPr>
          <w:p w14:paraId="15AAEA99"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植栽区分</w:t>
            </w:r>
          </w:p>
        </w:tc>
        <w:tc>
          <w:tcPr>
            <w:tcW w:w="1389" w:type="dxa"/>
            <w:gridSpan w:val="3"/>
            <w:tcBorders>
              <w:top w:val="single" w:sz="4" w:space="0" w:color="000000"/>
              <w:left w:val="single" w:sz="4" w:space="0" w:color="000000"/>
              <w:bottom w:val="nil"/>
              <w:right w:val="single" w:sz="4" w:space="0" w:color="000000"/>
            </w:tcBorders>
            <w:vAlign w:val="center"/>
          </w:tcPr>
          <w:p w14:paraId="58F6A382"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高　　木</w:t>
            </w:r>
          </w:p>
        </w:tc>
        <w:tc>
          <w:tcPr>
            <w:tcW w:w="1389" w:type="dxa"/>
            <w:gridSpan w:val="5"/>
            <w:tcBorders>
              <w:top w:val="single" w:sz="4" w:space="0" w:color="000000"/>
              <w:left w:val="single" w:sz="4" w:space="0" w:color="000000"/>
              <w:bottom w:val="nil"/>
              <w:right w:val="single" w:sz="4" w:space="0" w:color="000000"/>
            </w:tcBorders>
            <w:vAlign w:val="center"/>
          </w:tcPr>
          <w:p w14:paraId="08EB8759"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中　　木</w:t>
            </w:r>
          </w:p>
        </w:tc>
        <w:tc>
          <w:tcPr>
            <w:tcW w:w="1389" w:type="dxa"/>
            <w:gridSpan w:val="2"/>
            <w:tcBorders>
              <w:top w:val="single" w:sz="4" w:space="0" w:color="000000"/>
              <w:left w:val="single" w:sz="4" w:space="0" w:color="000000"/>
              <w:bottom w:val="nil"/>
              <w:right w:val="single" w:sz="4" w:space="0" w:color="000000"/>
            </w:tcBorders>
            <w:vAlign w:val="center"/>
          </w:tcPr>
          <w:p w14:paraId="4EB421FF"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そ の 他</w:t>
            </w:r>
          </w:p>
        </w:tc>
        <w:tc>
          <w:tcPr>
            <w:tcW w:w="1002" w:type="dxa"/>
            <w:vMerge/>
            <w:tcBorders>
              <w:top w:val="nil"/>
              <w:left w:val="single" w:sz="4" w:space="0" w:color="000000"/>
              <w:bottom w:val="nil"/>
              <w:right w:val="single" w:sz="4" w:space="0" w:color="000000"/>
            </w:tcBorders>
          </w:tcPr>
          <w:p w14:paraId="6F89041B"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0F65AB4D" w14:textId="77777777" w:rsidTr="00A50646">
        <w:trPr>
          <w:trHeight w:val="557"/>
        </w:trPr>
        <w:tc>
          <w:tcPr>
            <w:tcW w:w="1092" w:type="dxa"/>
            <w:vMerge/>
            <w:tcBorders>
              <w:top w:val="nil"/>
              <w:left w:val="single" w:sz="4" w:space="0" w:color="000000"/>
              <w:bottom w:val="nil"/>
              <w:right w:val="single" w:sz="4" w:space="0" w:color="000000"/>
            </w:tcBorders>
          </w:tcPr>
          <w:p w14:paraId="2F077F68"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vMerge w:val="restart"/>
            <w:tcBorders>
              <w:top w:val="single" w:sz="4" w:space="0" w:color="000000"/>
              <w:left w:val="single" w:sz="4" w:space="0" w:color="000000"/>
              <w:bottom w:val="nil"/>
              <w:right w:val="single" w:sz="4" w:space="0" w:color="000000"/>
            </w:tcBorders>
          </w:tcPr>
          <w:p w14:paraId="4DAF8595"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61A485EF"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7FB315BC"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1455CD6D"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3AB69974"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0A29BC3A"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7E26C2AD"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tc>
        <w:tc>
          <w:tcPr>
            <w:tcW w:w="1687" w:type="dxa"/>
            <w:gridSpan w:val="2"/>
            <w:tcBorders>
              <w:top w:val="single" w:sz="4" w:space="0" w:color="000000"/>
              <w:left w:val="single" w:sz="4" w:space="0" w:color="000000"/>
              <w:bottom w:val="nil"/>
              <w:right w:val="single" w:sz="4" w:space="0" w:color="000000"/>
            </w:tcBorders>
            <w:vAlign w:val="center"/>
          </w:tcPr>
          <w:p w14:paraId="30075D3C"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 xml:space="preserve">新　　　</w:t>
            </w:r>
            <w:r w:rsidRPr="00CF6CCB">
              <w:t xml:space="preserve"> </w:t>
            </w:r>
            <w:r w:rsidRPr="00CF6CCB">
              <w:rPr>
                <w:rFonts w:hint="eastAsia"/>
              </w:rPr>
              <w:t>植</w:t>
            </w:r>
          </w:p>
        </w:tc>
        <w:tc>
          <w:tcPr>
            <w:tcW w:w="1389" w:type="dxa"/>
            <w:gridSpan w:val="3"/>
            <w:tcBorders>
              <w:top w:val="single" w:sz="4" w:space="0" w:color="000000"/>
              <w:left w:val="single" w:sz="4" w:space="0" w:color="000000"/>
              <w:bottom w:val="nil"/>
              <w:right w:val="single" w:sz="4" w:space="0" w:color="000000"/>
            </w:tcBorders>
            <w:vAlign w:val="center"/>
          </w:tcPr>
          <w:p w14:paraId="2590A057"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本</w:t>
            </w:r>
          </w:p>
        </w:tc>
        <w:tc>
          <w:tcPr>
            <w:tcW w:w="1389" w:type="dxa"/>
            <w:gridSpan w:val="5"/>
            <w:tcBorders>
              <w:top w:val="single" w:sz="4" w:space="0" w:color="000000"/>
              <w:left w:val="single" w:sz="4" w:space="0" w:color="000000"/>
              <w:bottom w:val="nil"/>
              <w:right w:val="single" w:sz="4" w:space="0" w:color="000000"/>
            </w:tcBorders>
            <w:vAlign w:val="center"/>
          </w:tcPr>
          <w:p w14:paraId="3863DF68"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本</w:t>
            </w:r>
          </w:p>
        </w:tc>
        <w:tc>
          <w:tcPr>
            <w:tcW w:w="1389" w:type="dxa"/>
            <w:gridSpan w:val="2"/>
            <w:tcBorders>
              <w:top w:val="single" w:sz="4" w:space="0" w:color="000000"/>
              <w:left w:val="single" w:sz="4" w:space="0" w:color="000000"/>
              <w:bottom w:val="nil"/>
              <w:right w:val="single" w:sz="4" w:space="0" w:color="000000"/>
            </w:tcBorders>
            <w:vAlign w:val="center"/>
          </w:tcPr>
          <w:p w14:paraId="6A7E5C4A"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0CA775FA"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26EFB63A" w14:textId="77777777" w:rsidTr="00A50646">
        <w:trPr>
          <w:trHeight w:val="561"/>
        </w:trPr>
        <w:tc>
          <w:tcPr>
            <w:tcW w:w="1092" w:type="dxa"/>
            <w:vMerge/>
            <w:tcBorders>
              <w:top w:val="nil"/>
              <w:left w:val="single" w:sz="4" w:space="0" w:color="000000"/>
              <w:bottom w:val="nil"/>
              <w:right w:val="single" w:sz="4" w:space="0" w:color="000000"/>
            </w:tcBorders>
          </w:tcPr>
          <w:p w14:paraId="4A695448"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vMerge/>
            <w:tcBorders>
              <w:top w:val="nil"/>
              <w:left w:val="single" w:sz="4" w:space="0" w:color="000000"/>
              <w:bottom w:val="nil"/>
              <w:right w:val="single" w:sz="4" w:space="0" w:color="000000"/>
            </w:tcBorders>
          </w:tcPr>
          <w:p w14:paraId="45D3278C"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7" w:type="dxa"/>
            <w:gridSpan w:val="2"/>
            <w:tcBorders>
              <w:top w:val="single" w:sz="4" w:space="0" w:color="000000"/>
              <w:left w:val="single" w:sz="4" w:space="0" w:color="000000"/>
              <w:bottom w:val="nil"/>
              <w:right w:val="single" w:sz="4" w:space="0" w:color="000000"/>
            </w:tcBorders>
            <w:vAlign w:val="center"/>
          </w:tcPr>
          <w:p w14:paraId="50A0F415"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 xml:space="preserve">既　　　</w:t>
            </w:r>
            <w:r w:rsidRPr="00CF6CCB">
              <w:t xml:space="preserve"> </w:t>
            </w:r>
            <w:r w:rsidRPr="00CF6CCB">
              <w:rPr>
                <w:rFonts w:hint="eastAsia"/>
              </w:rPr>
              <w:t>存</w:t>
            </w:r>
          </w:p>
        </w:tc>
        <w:tc>
          <w:tcPr>
            <w:tcW w:w="1389" w:type="dxa"/>
            <w:gridSpan w:val="3"/>
            <w:tcBorders>
              <w:top w:val="single" w:sz="4" w:space="0" w:color="000000"/>
              <w:left w:val="single" w:sz="4" w:space="0" w:color="000000"/>
              <w:bottom w:val="nil"/>
              <w:right w:val="single" w:sz="4" w:space="0" w:color="000000"/>
            </w:tcBorders>
            <w:vAlign w:val="center"/>
          </w:tcPr>
          <w:p w14:paraId="49C0BBBF"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本</w:t>
            </w:r>
          </w:p>
        </w:tc>
        <w:tc>
          <w:tcPr>
            <w:tcW w:w="1389" w:type="dxa"/>
            <w:gridSpan w:val="5"/>
            <w:tcBorders>
              <w:top w:val="single" w:sz="4" w:space="0" w:color="000000"/>
              <w:left w:val="single" w:sz="4" w:space="0" w:color="000000"/>
              <w:bottom w:val="nil"/>
              <w:right w:val="single" w:sz="4" w:space="0" w:color="000000"/>
            </w:tcBorders>
            <w:vAlign w:val="center"/>
          </w:tcPr>
          <w:p w14:paraId="01EF5A5E"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本</w:t>
            </w:r>
          </w:p>
        </w:tc>
        <w:tc>
          <w:tcPr>
            <w:tcW w:w="1389" w:type="dxa"/>
            <w:gridSpan w:val="2"/>
            <w:tcBorders>
              <w:top w:val="single" w:sz="4" w:space="0" w:color="000000"/>
              <w:left w:val="single" w:sz="4" w:space="0" w:color="000000"/>
              <w:bottom w:val="nil"/>
              <w:right w:val="single" w:sz="4" w:space="0" w:color="000000"/>
            </w:tcBorders>
            <w:vAlign w:val="center"/>
          </w:tcPr>
          <w:p w14:paraId="566A82AB"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4F23AEA4"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2818CD46" w14:textId="77777777" w:rsidTr="00A50646">
        <w:trPr>
          <w:trHeight w:val="551"/>
        </w:trPr>
        <w:tc>
          <w:tcPr>
            <w:tcW w:w="1092" w:type="dxa"/>
            <w:vMerge/>
            <w:tcBorders>
              <w:top w:val="nil"/>
              <w:left w:val="single" w:sz="4" w:space="0" w:color="000000"/>
              <w:bottom w:val="nil"/>
              <w:right w:val="single" w:sz="4" w:space="0" w:color="000000"/>
            </w:tcBorders>
          </w:tcPr>
          <w:p w14:paraId="552E9115"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vMerge/>
            <w:tcBorders>
              <w:top w:val="nil"/>
              <w:left w:val="single" w:sz="4" w:space="0" w:color="000000"/>
              <w:bottom w:val="nil"/>
              <w:right w:val="single" w:sz="4" w:space="0" w:color="000000"/>
            </w:tcBorders>
          </w:tcPr>
          <w:p w14:paraId="7680AD70"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7" w:type="dxa"/>
            <w:gridSpan w:val="2"/>
            <w:tcBorders>
              <w:top w:val="single" w:sz="4" w:space="0" w:color="000000"/>
              <w:left w:val="single" w:sz="4" w:space="0" w:color="000000"/>
              <w:bottom w:val="nil"/>
              <w:right w:val="single" w:sz="4" w:space="0" w:color="000000"/>
            </w:tcBorders>
            <w:vAlign w:val="center"/>
          </w:tcPr>
          <w:p w14:paraId="418AA796"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 xml:space="preserve">移　　　</w:t>
            </w:r>
            <w:r w:rsidRPr="00CF6CCB">
              <w:t xml:space="preserve"> </w:t>
            </w:r>
            <w:r w:rsidRPr="00CF6CCB">
              <w:rPr>
                <w:rFonts w:hint="eastAsia"/>
              </w:rPr>
              <w:t>植</w:t>
            </w:r>
          </w:p>
        </w:tc>
        <w:tc>
          <w:tcPr>
            <w:tcW w:w="1389" w:type="dxa"/>
            <w:gridSpan w:val="3"/>
            <w:tcBorders>
              <w:top w:val="single" w:sz="4" w:space="0" w:color="000000"/>
              <w:left w:val="single" w:sz="4" w:space="0" w:color="000000"/>
              <w:bottom w:val="nil"/>
              <w:right w:val="single" w:sz="4" w:space="0" w:color="000000"/>
            </w:tcBorders>
            <w:vAlign w:val="center"/>
          </w:tcPr>
          <w:p w14:paraId="7F4BEFBE"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本</w:t>
            </w:r>
          </w:p>
        </w:tc>
        <w:tc>
          <w:tcPr>
            <w:tcW w:w="1389" w:type="dxa"/>
            <w:gridSpan w:val="5"/>
            <w:tcBorders>
              <w:top w:val="single" w:sz="4" w:space="0" w:color="000000"/>
              <w:left w:val="single" w:sz="4" w:space="0" w:color="000000"/>
              <w:bottom w:val="nil"/>
              <w:right w:val="single" w:sz="4" w:space="0" w:color="000000"/>
            </w:tcBorders>
            <w:vAlign w:val="center"/>
          </w:tcPr>
          <w:p w14:paraId="1F394C74"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本</w:t>
            </w:r>
          </w:p>
        </w:tc>
        <w:tc>
          <w:tcPr>
            <w:tcW w:w="1389" w:type="dxa"/>
            <w:gridSpan w:val="2"/>
            <w:tcBorders>
              <w:top w:val="single" w:sz="4" w:space="0" w:color="000000"/>
              <w:left w:val="single" w:sz="4" w:space="0" w:color="000000"/>
              <w:bottom w:val="nil"/>
              <w:right w:val="single" w:sz="4" w:space="0" w:color="000000"/>
            </w:tcBorders>
            <w:vAlign w:val="center"/>
          </w:tcPr>
          <w:p w14:paraId="7436BE80"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733735D3"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2BC46438" w14:textId="77777777" w:rsidTr="00A50646">
        <w:trPr>
          <w:trHeight w:val="572"/>
        </w:trPr>
        <w:tc>
          <w:tcPr>
            <w:tcW w:w="1092" w:type="dxa"/>
            <w:vMerge/>
            <w:tcBorders>
              <w:top w:val="nil"/>
              <w:left w:val="single" w:sz="4" w:space="0" w:color="000000"/>
              <w:bottom w:val="nil"/>
              <w:right w:val="single" w:sz="4" w:space="0" w:color="000000"/>
            </w:tcBorders>
          </w:tcPr>
          <w:p w14:paraId="5A87C660"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vMerge/>
            <w:tcBorders>
              <w:top w:val="nil"/>
              <w:left w:val="single" w:sz="4" w:space="0" w:color="000000"/>
              <w:bottom w:val="nil"/>
              <w:right w:val="single" w:sz="4" w:space="0" w:color="000000"/>
            </w:tcBorders>
          </w:tcPr>
          <w:p w14:paraId="25D249D0"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7" w:type="dxa"/>
            <w:gridSpan w:val="2"/>
            <w:tcBorders>
              <w:top w:val="single" w:sz="4" w:space="0" w:color="000000"/>
              <w:left w:val="single" w:sz="4" w:space="0" w:color="000000"/>
              <w:bottom w:val="nil"/>
              <w:right w:val="single" w:sz="4" w:space="0" w:color="000000"/>
            </w:tcBorders>
            <w:vAlign w:val="center"/>
          </w:tcPr>
          <w:p w14:paraId="0F666A7C"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計</w:t>
            </w:r>
          </w:p>
        </w:tc>
        <w:tc>
          <w:tcPr>
            <w:tcW w:w="1389" w:type="dxa"/>
            <w:gridSpan w:val="3"/>
            <w:tcBorders>
              <w:top w:val="single" w:sz="4" w:space="0" w:color="000000"/>
              <w:left w:val="single" w:sz="4" w:space="0" w:color="000000"/>
              <w:bottom w:val="nil"/>
              <w:right w:val="single" w:sz="4" w:space="0" w:color="000000"/>
            </w:tcBorders>
            <w:vAlign w:val="center"/>
          </w:tcPr>
          <w:p w14:paraId="670FDA2E"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本</w:t>
            </w:r>
          </w:p>
        </w:tc>
        <w:tc>
          <w:tcPr>
            <w:tcW w:w="1389" w:type="dxa"/>
            <w:gridSpan w:val="5"/>
            <w:tcBorders>
              <w:top w:val="single" w:sz="4" w:space="0" w:color="000000"/>
              <w:left w:val="single" w:sz="4" w:space="0" w:color="000000"/>
              <w:bottom w:val="nil"/>
              <w:right w:val="single" w:sz="4" w:space="0" w:color="000000"/>
            </w:tcBorders>
            <w:vAlign w:val="center"/>
          </w:tcPr>
          <w:p w14:paraId="66320D52"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本</w:t>
            </w:r>
          </w:p>
        </w:tc>
        <w:tc>
          <w:tcPr>
            <w:tcW w:w="1389" w:type="dxa"/>
            <w:gridSpan w:val="2"/>
            <w:tcBorders>
              <w:top w:val="single" w:sz="4" w:space="0" w:color="000000"/>
              <w:left w:val="single" w:sz="4" w:space="0" w:color="000000"/>
              <w:bottom w:val="nil"/>
              <w:right w:val="single" w:sz="4" w:space="0" w:color="000000"/>
            </w:tcBorders>
            <w:vAlign w:val="center"/>
          </w:tcPr>
          <w:p w14:paraId="2935F13C"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15745A99"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6C137D97" w14:textId="77777777" w:rsidTr="00A50646">
        <w:trPr>
          <w:trHeight w:val="561"/>
        </w:trPr>
        <w:tc>
          <w:tcPr>
            <w:tcW w:w="1092" w:type="dxa"/>
            <w:vMerge w:val="restart"/>
            <w:tcBorders>
              <w:top w:val="single" w:sz="4" w:space="0" w:color="000000"/>
              <w:left w:val="single" w:sz="4" w:space="0" w:color="000000"/>
              <w:bottom w:val="nil"/>
              <w:right w:val="single" w:sz="4" w:space="0" w:color="000000"/>
            </w:tcBorders>
          </w:tcPr>
          <w:p w14:paraId="28457A82"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0C798F9E"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２　土石の　類の採取</w:t>
            </w:r>
          </w:p>
          <w:p w14:paraId="2E875154"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1847CE72"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15C7B778"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29D63815"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1A324E08"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16E83890"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65CEB3DE"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tc>
        <w:tc>
          <w:tcPr>
            <w:tcW w:w="1686" w:type="dxa"/>
            <w:tcBorders>
              <w:top w:val="single" w:sz="4" w:space="0" w:color="000000"/>
              <w:left w:val="single" w:sz="4" w:space="0" w:color="000000"/>
              <w:bottom w:val="nil"/>
              <w:right w:val="single" w:sz="4" w:space="0" w:color="000000"/>
            </w:tcBorders>
            <w:vAlign w:val="center"/>
          </w:tcPr>
          <w:p w14:paraId="45D73765" w14:textId="77777777" w:rsidR="00A256AB" w:rsidRPr="00CF6CCB" w:rsidRDefault="00A256AB" w:rsidP="003B262C">
            <w:pPr>
              <w:suppressAutoHyphens/>
              <w:kinsoku w:val="0"/>
              <w:autoSpaceDE w:val="0"/>
              <w:autoSpaceDN w:val="0"/>
              <w:spacing w:line="280" w:lineRule="atLeast"/>
              <w:jc w:val="center"/>
              <w:rPr>
                <w:rFonts w:hAnsi="Times New Roman" w:cs="Times New Roman"/>
                <w:spacing w:val="2"/>
              </w:rPr>
            </w:pPr>
            <w:r w:rsidRPr="00934960">
              <w:rPr>
                <w:rFonts w:hint="eastAsia"/>
                <w:spacing w:val="23"/>
                <w:fitText w:val="1372" w:id="602106632"/>
              </w:rPr>
              <w:t>採取区域面</w:t>
            </w:r>
            <w:r w:rsidRPr="00934960">
              <w:rPr>
                <w:rFonts w:hint="eastAsia"/>
                <w:spacing w:val="1"/>
                <w:fitText w:val="1372" w:id="602106632"/>
              </w:rPr>
              <w:t>積</w:t>
            </w:r>
          </w:p>
        </w:tc>
        <w:tc>
          <w:tcPr>
            <w:tcW w:w="1687" w:type="dxa"/>
            <w:gridSpan w:val="2"/>
            <w:tcBorders>
              <w:top w:val="single" w:sz="4" w:space="0" w:color="000000"/>
              <w:left w:val="single" w:sz="4" w:space="0" w:color="000000"/>
              <w:bottom w:val="nil"/>
              <w:right w:val="single" w:sz="4" w:space="0" w:color="000000"/>
            </w:tcBorders>
            <w:vAlign w:val="center"/>
          </w:tcPr>
          <w:p w14:paraId="6C74FF2C"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rPr>
                <w:rFonts w:hint="eastAsia"/>
                <w:spacing w:val="-2"/>
              </w:rPr>
              <w:t xml:space="preserve">　　</w:t>
            </w:r>
            <w:r w:rsidRPr="00CF6CCB">
              <w:t xml:space="preserve">        </w:t>
            </w:r>
            <w:r w:rsidRPr="00CF6CCB">
              <w:rPr>
                <w:rFonts w:hint="eastAsia"/>
                <w:spacing w:val="-2"/>
              </w:rPr>
              <w:t>㎡</w:t>
            </w:r>
          </w:p>
        </w:tc>
        <w:tc>
          <w:tcPr>
            <w:tcW w:w="1389" w:type="dxa"/>
            <w:gridSpan w:val="3"/>
            <w:tcBorders>
              <w:top w:val="single" w:sz="4" w:space="0" w:color="000000"/>
              <w:left w:val="single" w:sz="4" w:space="0" w:color="000000"/>
              <w:bottom w:val="nil"/>
              <w:right w:val="single" w:sz="4" w:space="0" w:color="000000"/>
            </w:tcBorders>
            <w:vAlign w:val="center"/>
          </w:tcPr>
          <w:p w14:paraId="5F6E20E3"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採</w:t>
            </w:r>
            <w:r w:rsidRPr="00CF6CCB">
              <w:t xml:space="preserve"> </w:t>
            </w:r>
            <w:r w:rsidRPr="00CF6CCB">
              <w:rPr>
                <w:rFonts w:hint="eastAsia"/>
              </w:rPr>
              <w:t>取</w:t>
            </w:r>
            <w:r w:rsidRPr="00CF6CCB">
              <w:t xml:space="preserve"> </w:t>
            </w:r>
            <w:r w:rsidRPr="00CF6CCB">
              <w:rPr>
                <w:rFonts w:hint="eastAsia"/>
              </w:rPr>
              <w:t>量</w:t>
            </w:r>
          </w:p>
        </w:tc>
        <w:tc>
          <w:tcPr>
            <w:tcW w:w="2778" w:type="dxa"/>
            <w:gridSpan w:val="7"/>
            <w:tcBorders>
              <w:top w:val="single" w:sz="4" w:space="0" w:color="000000"/>
              <w:left w:val="single" w:sz="4" w:space="0" w:color="000000"/>
              <w:bottom w:val="nil"/>
              <w:right w:val="single" w:sz="4" w:space="0" w:color="000000"/>
            </w:tcBorders>
            <w:vAlign w:val="center"/>
          </w:tcPr>
          <w:p w14:paraId="1EF07F81"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1002" w:type="dxa"/>
            <w:vMerge w:val="restart"/>
            <w:tcBorders>
              <w:top w:val="single" w:sz="4" w:space="0" w:color="000000"/>
              <w:left w:val="single" w:sz="4" w:space="0" w:color="000000"/>
              <w:bottom w:val="nil"/>
              <w:right w:val="single" w:sz="4" w:space="0" w:color="000000"/>
            </w:tcBorders>
          </w:tcPr>
          <w:p w14:paraId="0B5845F1"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547FEC5E"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4A9BA65E"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504A4448"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4C2A59B8"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0FC0C056"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709F6A92"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2EC8603F"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58211871"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08B392CD"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tc>
      </w:tr>
      <w:tr w:rsidR="00CF6CCB" w:rsidRPr="00CF6CCB" w14:paraId="6CE7436D" w14:textId="77777777" w:rsidTr="00A50646">
        <w:trPr>
          <w:trHeight w:val="555"/>
        </w:trPr>
        <w:tc>
          <w:tcPr>
            <w:tcW w:w="1092" w:type="dxa"/>
            <w:vMerge/>
            <w:tcBorders>
              <w:top w:val="nil"/>
              <w:left w:val="single" w:sz="4" w:space="0" w:color="000000"/>
              <w:bottom w:val="nil"/>
              <w:right w:val="single" w:sz="4" w:space="0" w:color="000000"/>
            </w:tcBorders>
          </w:tcPr>
          <w:p w14:paraId="42C5EFC2"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tcBorders>
              <w:top w:val="single" w:sz="4" w:space="0" w:color="000000"/>
              <w:left w:val="single" w:sz="4" w:space="0" w:color="000000"/>
              <w:bottom w:val="nil"/>
              <w:right w:val="single" w:sz="4" w:space="0" w:color="000000"/>
            </w:tcBorders>
            <w:vAlign w:val="center"/>
          </w:tcPr>
          <w:p w14:paraId="3E8BC084"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採取土石類の種類</w:t>
            </w:r>
          </w:p>
        </w:tc>
        <w:tc>
          <w:tcPr>
            <w:tcW w:w="5854" w:type="dxa"/>
            <w:gridSpan w:val="12"/>
            <w:tcBorders>
              <w:top w:val="single" w:sz="4" w:space="0" w:color="000000"/>
              <w:left w:val="single" w:sz="4" w:space="0" w:color="000000"/>
              <w:bottom w:val="nil"/>
              <w:right w:val="single" w:sz="4" w:space="0" w:color="000000"/>
            </w:tcBorders>
            <w:vAlign w:val="center"/>
          </w:tcPr>
          <w:p w14:paraId="12655608"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t xml:space="preserve">                                                       </w:t>
            </w:r>
          </w:p>
        </w:tc>
        <w:tc>
          <w:tcPr>
            <w:tcW w:w="1002" w:type="dxa"/>
            <w:vMerge/>
            <w:tcBorders>
              <w:top w:val="nil"/>
              <w:left w:val="single" w:sz="4" w:space="0" w:color="000000"/>
              <w:bottom w:val="nil"/>
              <w:right w:val="single" w:sz="4" w:space="0" w:color="000000"/>
            </w:tcBorders>
          </w:tcPr>
          <w:p w14:paraId="54A22EB9"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76E4855F" w14:textId="77777777" w:rsidTr="00A50646">
        <w:trPr>
          <w:trHeight w:val="563"/>
        </w:trPr>
        <w:tc>
          <w:tcPr>
            <w:tcW w:w="1092" w:type="dxa"/>
            <w:vMerge/>
            <w:tcBorders>
              <w:top w:val="nil"/>
              <w:left w:val="single" w:sz="4" w:space="0" w:color="000000"/>
              <w:bottom w:val="nil"/>
              <w:right w:val="single" w:sz="4" w:space="0" w:color="000000"/>
            </w:tcBorders>
          </w:tcPr>
          <w:p w14:paraId="7F128CBA"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tcBorders>
              <w:top w:val="single" w:sz="4" w:space="0" w:color="000000"/>
              <w:left w:val="single" w:sz="4" w:space="0" w:color="000000"/>
              <w:bottom w:val="nil"/>
              <w:right w:val="single" w:sz="4" w:space="0" w:color="000000"/>
            </w:tcBorders>
            <w:vAlign w:val="center"/>
          </w:tcPr>
          <w:p w14:paraId="05ADBD93"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採　取　方　法</w:t>
            </w:r>
          </w:p>
        </w:tc>
        <w:tc>
          <w:tcPr>
            <w:tcW w:w="5854" w:type="dxa"/>
            <w:gridSpan w:val="12"/>
            <w:tcBorders>
              <w:top w:val="single" w:sz="4" w:space="0" w:color="000000"/>
              <w:left w:val="single" w:sz="4" w:space="0" w:color="000000"/>
              <w:bottom w:val="nil"/>
              <w:right w:val="single" w:sz="4" w:space="0" w:color="000000"/>
            </w:tcBorders>
            <w:vAlign w:val="center"/>
          </w:tcPr>
          <w:p w14:paraId="754E6992"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spacing w:val="-2"/>
              </w:rPr>
              <w:t>(</w:t>
            </w:r>
            <w:r w:rsidRPr="00CF6CCB">
              <w:rPr>
                <w:rFonts w:hint="eastAsia"/>
                <w:spacing w:val="-2"/>
              </w:rPr>
              <w:t>ア</w:t>
            </w:r>
            <w:r w:rsidRPr="00CF6CCB">
              <w:rPr>
                <w:spacing w:val="-2"/>
              </w:rPr>
              <w:t>)</w:t>
            </w:r>
            <w:r w:rsidRPr="00CF6CCB">
              <w:rPr>
                <w:rFonts w:hint="eastAsia"/>
                <w:spacing w:val="-2"/>
              </w:rPr>
              <w:t>横抗堀</w:t>
            </w:r>
            <w:r w:rsidRPr="00CF6CCB">
              <w:rPr>
                <w:spacing w:val="-2"/>
              </w:rPr>
              <w:t xml:space="preserve">  (</w:t>
            </w:r>
            <w:r w:rsidRPr="00CF6CCB">
              <w:rPr>
                <w:rFonts w:hint="eastAsia"/>
                <w:spacing w:val="-2"/>
              </w:rPr>
              <w:t>イ</w:t>
            </w:r>
            <w:r w:rsidRPr="00CF6CCB">
              <w:rPr>
                <w:spacing w:val="-2"/>
              </w:rPr>
              <w:t>)</w:t>
            </w:r>
            <w:r w:rsidRPr="00CF6CCB">
              <w:rPr>
                <w:rFonts w:hint="eastAsia"/>
                <w:spacing w:val="-2"/>
              </w:rPr>
              <w:t xml:space="preserve">縦抗堀　</w:t>
            </w:r>
            <w:r w:rsidRPr="00CF6CCB">
              <w:rPr>
                <w:spacing w:val="-2"/>
              </w:rPr>
              <w:t>(</w:t>
            </w:r>
            <w:r w:rsidRPr="00CF6CCB">
              <w:rPr>
                <w:rFonts w:hint="eastAsia"/>
                <w:spacing w:val="-2"/>
              </w:rPr>
              <w:t>ウ</w:t>
            </w:r>
            <w:r w:rsidRPr="00CF6CCB">
              <w:rPr>
                <w:spacing w:val="-2"/>
              </w:rPr>
              <w:t>)</w:t>
            </w:r>
            <w:r w:rsidRPr="00CF6CCB">
              <w:rPr>
                <w:rFonts w:hint="eastAsia"/>
                <w:spacing w:val="-2"/>
              </w:rPr>
              <w:t xml:space="preserve">斜抗堀　</w:t>
            </w:r>
            <w:r w:rsidRPr="00CF6CCB">
              <w:rPr>
                <w:spacing w:val="-2"/>
              </w:rPr>
              <w:t>(</w:t>
            </w:r>
            <w:r w:rsidRPr="00CF6CCB">
              <w:rPr>
                <w:rFonts w:hint="eastAsia"/>
                <w:spacing w:val="-2"/>
              </w:rPr>
              <w:t>エ</w:t>
            </w:r>
            <w:r w:rsidRPr="00CF6CCB">
              <w:rPr>
                <w:spacing w:val="-2"/>
              </w:rPr>
              <w:t>)</w:t>
            </w:r>
            <w:r w:rsidRPr="00CF6CCB">
              <w:rPr>
                <w:rFonts w:hint="eastAsia"/>
                <w:spacing w:val="-2"/>
              </w:rPr>
              <w:t>その他（</w:t>
            </w:r>
            <w:r w:rsidRPr="00CF6CCB">
              <w:rPr>
                <w:spacing w:val="-2"/>
              </w:rPr>
              <w:t xml:space="preserve"> </w:t>
            </w:r>
            <w:r w:rsidRPr="00CF6CCB">
              <w:rPr>
                <w:rFonts w:hint="eastAsia"/>
                <w:spacing w:val="-2"/>
              </w:rPr>
              <w:t xml:space="preserve">　　　）</w:t>
            </w:r>
          </w:p>
        </w:tc>
        <w:tc>
          <w:tcPr>
            <w:tcW w:w="1002" w:type="dxa"/>
            <w:vMerge/>
            <w:tcBorders>
              <w:top w:val="nil"/>
              <w:left w:val="single" w:sz="4" w:space="0" w:color="000000"/>
              <w:bottom w:val="nil"/>
              <w:right w:val="single" w:sz="4" w:space="0" w:color="000000"/>
            </w:tcBorders>
          </w:tcPr>
          <w:p w14:paraId="5C34F694"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03BD4A3E" w14:textId="77777777" w:rsidTr="00A50646">
        <w:trPr>
          <w:trHeight w:val="557"/>
        </w:trPr>
        <w:tc>
          <w:tcPr>
            <w:tcW w:w="1092" w:type="dxa"/>
            <w:vMerge/>
            <w:tcBorders>
              <w:top w:val="nil"/>
              <w:left w:val="single" w:sz="4" w:space="0" w:color="000000"/>
              <w:bottom w:val="nil"/>
              <w:right w:val="single" w:sz="4" w:space="0" w:color="000000"/>
            </w:tcBorders>
          </w:tcPr>
          <w:p w14:paraId="37DD8626"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tcBorders>
              <w:top w:val="single" w:sz="4" w:space="0" w:color="000000"/>
              <w:left w:val="single" w:sz="4" w:space="0" w:color="000000"/>
              <w:bottom w:val="nil"/>
              <w:right w:val="single" w:sz="4" w:space="0" w:color="000000"/>
            </w:tcBorders>
            <w:vAlign w:val="center"/>
          </w:tcPr>
          <w:p w14:paraId="4870245D"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運　搬　方　法</w:t>
            </w:r>
          </w:p>
        </w:tc>
        <w:tc>
          <w:tcPr>
            <w:tcW w:w="5854" w:type="dxa"/>
            <w:gridSpan w:val="12"/>
            <w:tcBorders>
              <w:top w:val="single" w:sz="4" w:space="0" w:color="000000"/>
              <w:left w:val="single" w:sz="4" w:space="0" w:color="000000"/>
              <w:bottom w:val="nil"/>
              <w:right w:val="single" w:sz="4" w:space="0" w:color="000000"/>
            </w:tcBorders>
            <w:vAlign w:val="center"/>
          </w:tcPr>
          <w:p w14:paraId="112FE558"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757E2779"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2B904E9D" w14:textId="77777777" w:rsidTr="00A50646">
        <w:tc>
          <w:tcPr>
            <w:tcW w:w="1092" w:type="dxa"/>
            <w:vMerge/>
            <w:tcBorders>
              <w:top w:val="nil"/>
              <w:left w:val="single" w:sz="4" w:space="0" w:color="000000"/>
              <w:bottom w:val="nil"/>
              <w:right w:val="single" w:sz="4" w:space="0" w:color="000000"/>
            </w:tcBorders>
          </w:tcPr>
          <w:p w14:paraId="0FD5D49D"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tcBorders>
              <w:top w:val="single" w:sz="4" w:space="0" w:color="000000"/>
              <w:left w:val="single" w:sz="4" w:space="0" w:color="000000"/>
              <w:bottom w:val="nil"/>
              <w:right w:val="single" w:sz="4" w:space="0" w:color="000000"/>
            </w:tcBorders>
            <w:vAlign w:val="center"/>
          </w:tcPr>
          <w:p w14:paraId="194A4555"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跡地の処理方法</w:t>
            </w:r>
          </w:p>
        </w:tc>
        <w:tc>
          <w:tcPr>
            <w:tcW w:w="5854" w:type="dxa"/>
            <w:gridSpan w:val="12"/>
            <w:tcBorders>
              <w:top w:val="single" w:sz="4" w:space="0" w:color="000000"/>
              <w:left w:val="single" w:sz="4" w:space="0" w:color="000000"/>
              <w:bottom w:val="nil"/>
              <w:right w:val="single" w:sz="4" w:space="0" w:color="000000"/>
            </w:tcBorders>
            <w:vAlign w:val="center"/>
          </w:tcPr>
          <w:p w14:paraId="51528D7E"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670AFCC7"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21741B34" w14:textId="77777777" w:rsidTr="00A50646">
        <w:trPr>
          <w:trHeight w:val="529"/>
        </w:trPr>
        <w:tc>
          <w:tcPr>
            <w:tcW w:w="1092" w:type="dxa"/>
            <w:vMerge w:val="restart"/>
            <w:tcBorders>
              <w:top w:val="single" w:sz="4" w:space="0" w:color="000000"/>
              <w:left w:val="single" w:sz="4" w:space="0" w:color="000000"/>
              <w:bottom w:val="nil"/>
              <w:right w:val="single" w:sz="4" w:space="0" w:color="000000"/>
            </w:tcBorders>
          </w:tcPr>
          <w:p w14:paraId="5A249B39"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4963D0C5"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３　水面の　埋立て又　は干拓</w:t>
            </w:r>
          </w:p>
          <w:p w14:paraId="154CE119"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41643328"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3C0B4C6A"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tc>
        <w:tc>
          <w:tcPr>
            <w:tcW w:w="1686" w:type="dxa"/>
            <w:tcBorders>
              <w:top w:val="single" w:sz="4" w:space="0" w:color="000000"/>
              <w:left w:val="single" w:sz="4" w:space="0" w:color="000000"/>
              <w:bottom w:val="nil"/>
              <w:right w:val="single" w:sz="4" w:space="0" w:color="000000"/>
            </w:tcBorders>
            <w:vAlign w:val="center"/>
          </w:tcPr>
          <w:p w14:paraId="187F51E8"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水</w:t>
            </w:r>
            <w:r w:rsidRPr="00CF6CCB">
              <w:t xml:space="preserve">  </w:t>
            </w:r>
            <w:r w:rsidRPr="00CF6CCB">
              <w:rPr>
                <w:rFonts w:hint="eastAsia"/>
              </w:rPr>
              <w:t>面</w:t>
            </w:r>
            <w:r w:rsidRPr="00CF6CCB">
              <w:t xml:space="preserve">  </w:t>
            </w:r>
            <w:r w:rsidRPr="00CF6CCB">
              <w:rPr>
                <w:rFonts w:hint="eastAsia"/>
              </w:rPr>
              <w:t>面</w:t>
            </w:r>
            <w:r w:rsidRPr="00CF6CCB">
              <w:t xml:space="preserve">  </w:t>
            </w:r>
            <w:r w:rsidRPr="00CF6CCB">
              <w:rPr>
                <w:rFonts w:hint="eastAsia"/>
              </w:rPr>
              <w:t>積</w:t>
            </w:r>
          </w:p>
        </w:tc>
        <w:tc>
          <w:tcPr>
            <w:tcW w:w="1687" w:type="dxa"/>
            <w:gridSpan w:val="2"/>
            <w:tcBorders>
              <w:top w:val="single" w:sz="4" w:space="0" w:color="000000"/>
              <w:left w:val="single" w:sz="4" w:space="0" w:color="000000"/>
              <w:bottom w:val="nil"/>
              <w:right w:val="single" w:sz="4" w:space="0" w:color="000000"/>
            </w:tcBorders>
            <w:vAlign w:val="center"/>
          </w:tcPr>
          <w:p w14:paraId="6775EB20"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rPr>
                <w:rFonts w:hint="eastAsia"/>
                <w:spacing w:val="-2"/>
              </w:rPr>
              <w:t xml:space="preserve">　　</w:t>
            </w:r>
            <w:r w:rsidRPr="00CF6CCB">
              <w:t xml:space="preserve">        </w:t>
            </w:r>
            <w:r w:rsidRPr="00CF6CCB">
              <w:rPr>
                <w:rFonts w:hint="eastAsia"/>
                <w:spacing w:val="-2"/>
              </w:rPr>
              <w:t>㎡</w:t>
            </w:r>
          </w:p>
        </w:tc>
        <w:tc>
          <w:tcPr>
            <w:tcW w:w="2083" w:type="dxa"/>
            <w:gridSpan w:val="5"/>
            <w:tcBorders>
              <w:top w:val="single" w:sz="4" w:space="0" w:color="000000"/>
              <w:left w:val="single" w:sz="4" w:space="0" w:color="000000"/>
              <w:bottom w:val="nil"/>
              <w:right w:val="single" w:sz="4" w:space="0" w:color="000000"/>
            </w:tcBorders>
            <w:vAlign w:val="center"/>
          </w:tcPr>
          <w:p w14:paraId="31CA0D28"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埋立て又は干拓面積</w:t>
            </w:r>
          </w:p>
        </w:tc>
        <w:tc>
          <w:tcPr>
            <w:tcW w:w="2084" w:type="dxa"/>
            <w:gridSpan w:val="5"/>
            <w:tcBorders>
              <w:top w:val="single" w:sz="4" w:space="0" w:color="000000"/>
              <w:left w:val="single" w:sz="4" w:space="0" w:color="000000"/>
              <w:bottom w:val="nil"/>
              <w:right w:val="single" w:sz="4" w:space="0" w:color="000000"/>
            </w:tcBorders>
            <w:vAlign w:val="center"/>
          </w:tcPr>
          <w:p w14:paraId="2F678BE7"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1002" w:type="dxa"/>
            <w:vMerge w:val="restart"/>
            <w:tcBorders>
              <w:top w:val="single" w:sz="4" w:space="0" w:color="000000"/>
              <w:left w:val="single" w:sz="4" w:space="0" w:color="000000"/>
              <w:bottom w:val="nil"/>
              <w:right w:val="single" w:sz="4" w:space="0" w:color="000000"/>
            </w:tcBorders>
          </w:tcPr>
          <w:p w14:paraId="326EE4A0"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6345A172"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014F6BA8"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5EE1CC51"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176839CA"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147DAAB7"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p w14:paraId="340AE807" w14:textId="77777777" w:rsidR="00A256AB" w:rsidRPr="00CF6CCB" w:rsidRDefault="00A256AB" w:rsidP="003B262C">
            <w:pPr>
              <w:suppressAutoHyphens/>
              <w:kinsoku w:val="0"/>
              <w:wordWrap w:val="0"/>
              <w:autoSpaceDE w:val="0"/>
              <w:autoSpaceDN w:val="0"/>
              <w:spacing w:line="280" w:lineRule="atLeast"/>
              <w:jc w:val="left"/>
              <w:rPr>
                <w:rFonts w:hAnsi="Times New Roman" w:cs="Times New Roman"/>
                <w:spacing w:val="2"/>
              </w:rPr>
            </w:pPr>
          </w:p>
        </w:tc>
      </w:tr>
      <w:tr w:rsidR="00CF6CCB" w:rsidRPr="00CF6CCB" w14:paraId="189A5F93" w14:textId="77777777" w:rsidTr="00A50646">
        <w:trPr>
          <w:trHeight w:val="423"/>
        </w:trPr>
        <w:tc>
          <w:tcPr>
            <w:tcW w:w="1092" w:type="dxa"/>
            <w:vMerge/>
            <w:tcBorders>
              <w:top w:val="nil"/>
              <w:left w:val="single" w:sz="4" w:space="0" w:color="000000"/>
              <w:bottom w:val="nil"/>
              <w:right w:val="single" w:sz="4" w:space="0" w:color="000000"/>
            </w:tcBorders>
          </w:tcPr>
          <w:p w14:paraId="7E445861"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tcBorders>
              <w:top w:val="single" w:sz="4" w:space="0" w:color="000000"/>
              <w:left w:val="single" w:sz="4" w:space="0" w:color="000000"/>
              <w:bottom w:val="nil"/>
              <w:right w:val="single" w:sz="4" w:space="0" w:color="000000"/>
            </w:tcBorders>
            <w:vAlign w:val="center"/>
          </w:tcPr>
          <w:p w14:paraId="1EFF6DD0" w14:textId="77777777" w:rsidR="00A256AB" w:rsidRPr="00CF6CCB" w:rsidRDefault="00A256AB" w:rsidP="003B262C">
            <w:pPr>
              <w:suppressAutoHyphens/>
              <w:kinsoku w:val="0"/>
              <w:autoSpaceDE w:val="0"/>
              <w:autoSpaceDN w:val="0"/>
              <w:spacing w:line="280" w:lineRule="atLeast"/>
              <w:jc w:val="center"/>
              <w:rPr>
                <w:rFonts w:hAnsi="Times New Roman" w:cs="Times New Roman"/>
                <w:spacing w:val="2"/>
              </w:rPr>
            </w:pPr>
            <w:r w:rsidRPr="00934960">
              <w:rPr>
                <w:rFonts w:hint="eastAsia"/>
                <w:spacing w:val="23"/>
                <w:fitText w:val="1372" w:id="602106633"/>
              </w:rPr>
              <w:t>隣接地の現</w:t>
            </w:r>
            <w:r w:rsidRPr="00934960">
              <w:rPr>
                <w:rFonts w:hint="eastAsia"/>
                <w:spacing w:val="1"/>
                <w:fitText w:val="1372" w:id="602106633"/>
              </w:rPr>
              <w:t>況</w:t>
            </w:r>
          </w:p>
        </w:tc>
        <w:tc>
          <w:tcPr>
            <w:tcW w:w="5854" w:type="dxa"/>
            <w:gridSpan w:val="12"/>
            <w:tcBorders>
              <w:top w:val="single" w:sz="4" w:space="0" w:color="000000"/>
              <w:left w:val="single" w:sz="4" w:space="0" w:color="000000"/>
              <w:bottom w:val="nil"/>
              <w:right w:val="single" w:sz="4" w:space="0" w:color="000000"/>
            </w:tcBorders>
            <w:vAlign w:val="center"/>
          </w:tcPr>
          <w:p w14:paraId="48247FAE"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3B431C1D"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7B7E6C45" w14:textId="77777777" w:rsidTr="00A50646">
        <w:trPr>
          <w:trHeight w:val="451"/>
        </w:trPr>
        <w:tc>
          <w:tcPr>
            <w:tcW w:w="1092" w:type="dxa"/>
            <w:vMerge/>
            <w:tcBorders>
              <w:top w:val="nil"/>
              <w:left w:val="single" w:sz="4" w:space="0" w:color="000000"/>
              <w:bottom w:val="nil"/>
              <w:right w:val="single" w:sz="4" w:space="0" w:color="000000"/>
            </w:tcBorders>
          </w:tcPr>
          <w:p w14:paraId="7551587A"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tcBorders>
              <w:top w:val="single" w:sz="4" w:space="0" w:color="000000"/>
              <w:left w:val="single" w:sz="4" w:space="0" w:color="000000"/>
              <w:bottom w:val="nil"/>
              <w:right w:val="single" w:sz="4" w:space="0" w:color="000000"/>
            </w:tcBorders>
            <w:vAlign w:val="center"/>
          </w:tcPr>
          <w:p w14:paraId="4CBC2480"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跡地の処理方法</w:t>
            </w:r>
          </w:p>
        </w:tc>
        <w:tc>
          <w:tcPr>
            <w:tcW w:w="5854" w:type="dxa"/>
            <w:gridSpan w:val="12"/>
            <w:tcBorders>
              <w:top w:val="single" w:sz="4" w:space="0" w:color="000000"/>
              <w:left w:val="single" w:sz="4" w:space="0" w:color="000000"/>
              <w:bottom w:val="nil"/>
              <w:right w:val="single" w:sz="4" w:space="0" w:color="000000"/>
            </w:tcBorders>
            <w:vAlign w:val="center"/>
          </w:tcPr>
          <w:p w14:paraId="68D116CB"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386450D9" w14:textId="77777777" w:rsidR="00A256AB" w:rsidRPr="00CF6CCB" w:rsidRDefault="00A256AB" w:rsidP="003B262C">
            <w:pPr>
              <w:overflowPunct/>
              <w:autoSpaceDE w:val="0"/>
              <w:autoSpaceDN w:val="0"/>
              <w:jc w:val="left"/>
              <w:textAlignment w:val="auto"/>
              <w:rPr>
                <w:rFonts w:hAnsi="Times New Roman" w:cs="Times New Roman"/>
                <w:spacing w:val="2"/>
              </w:rPr>
            </w:pPr>
          </w:p>
        </w:tc>
      </w:tr>
      <w:tr w:rsidR="00CF6CCB" w:rsidRPr="00CF6CCB" w14:paraId="6966FDA3" w14:textId="77777777" w:rsidTr="00A50646">
        <w:tc>
          <w:tcPr>
            <w:tcW w:w="1092" w:type="dxa"/>
            <w:vMerge/>
            <w:tcBorders>
              <w:top w:val="nil"/>
              <w:left w:val="single" w:sz="4" w:space="0" w:color="000000"/>
              <w:bottom w:val="single" w:sz="4" w:space="0" w:color="000000"/>
              <w:right w:val="single" w:sz="4" w:space="0" w:color="000000"/>
            </w:tcBorders>
          </w:tcPr>
          <w:p w14:paraId="3C0C924C" w14:textId="77777777" w:rsidR="00A256AB" w:rsidRPr="00CF6CCB" w:rsidRDefault="00A256AB" w:rsidP="003B262C">
            <w:pPr>
              <w:overflowPunct/>
              <w:autoSpaceDE w:val="0"/>
              <w:autoSpaceDN w:val="0"/>
              <w:jc w:val="left"/>
              <w:textAlignment w:val="auto"/>
              <w:rPr>
                <w:rFonts w:hAnsi="Times New Roman" w:cs="Times New Roman"/>
                <w:spacing w:val="2"/>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49553192" w14:textId="77777777" w:rsidR="00A256AB" w:rsidRPr="00CF6CCB" w:rsidRDefault="00A256AB"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施</w:t>
            </w:r>
            <w:r w:rsidRPr="00CF6CCB">
              <w:t xml:space="preserve">  </w:t>
            </w:r>
            <w:r w:rsidRPr="00CF6CCB">
              <w:rPr>
                <w:rFonts w:hint="eastAsia"/>
              </w:rPr>
              <w:t>工</w:t>
            </w:r>
            <w:r w:rsidRPr="00CF6CCB">
              <w:t xml:space="preserve">  </w:t>
            </w:r>
            <w:r w:rsidRPr="00CF6CCB">
              <w:rPr>
                <w:rFonts w:hint="eastAsia"/>
              </w:rPr>
              <w:t>方</w:t>
            </w:r>
            <w:r w:rsidRPr="00CF6CCB">
              <w:t xml:space="preserve">  </w:t>
            </w:r>
            <w:r w:rsidRPr="00CF6CCB">
              <w:rPr>
                <w:rFonts w:hint="eastAsia"/>
              </w:rPr>
              <w:t>法</w:t>
            </w:r>
          </w:p>
        </w:tc>
        <w:tc>
          <w:tcPr>
            <w:tcW w:w="5854" w:type="dxa"/>
            <w:gridSpan w:val="12"/>
            <w:tcBorders>
              <w:top w:val="single" w:sz="4" w:space="0" w:color="000000"/>
              <w:left w:val="single" w:sz="4" w:space="0" w:color="000000"/>
              <w:bottom w:val="single" w:sz="4" w:space="0" w:color="000000"/>
              <w:right w:val="single" w:sz="4" w:space="0" w:color="000000"/>
            </w:tcBorders>
            <w:vAlign w:val="center"/>
          </w:tcPr>
          <w:p w14:paraId="645B7E36" w14:textId="77777777" w:rsidR="00A256AB" w:rsidRPr="00CF6CCB" w:rsidRDefault="00A256AB"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single" w:sz="4" w:space="0" w:color="000000"/>
              <w:right w:val="single" w:sz="4" w:space="0" w:color="000000"/>
            </w:tcBorders>
          </w:tcPr>
          <w:p w14:paraId="2505C518" w14:textId="77777777" w:rsidR="00A256AB" w:rsidRPr="00CF6CCB" w:rsidRDefault="00A256AB" w:rsidP="003B262C">
            <w:pPr>
              <w:overflowPunct/>
              <w:autoSpaceDE w:val="0"/>
              <w:autoSpaceDN w:val="0"/>
              <w:jc w:val="left"/>
              <w:textAlignment w:val="auto"/>
              <w:rPr>
                <w:rFonts w:hAnsi="Times New Roman" w:cs="Times New Roman"/>
                <w:spacing w:val="2"/>
              </w:rPr>
            </w:pPr>
          </w:p>
        </w:tc>
      </w:tr>
    </w:tbl>
    <w:p w14:paraId="2F1D40D7" w14:textId="77777777" w:rsidR="00EC3087" w:rsidRPr="00CF6CCB" w:rsidRDefault="00EC3087" w:rsidP="00EC3087">
      <w:pPr>
        <w:tabs>
          <w:tab w:val="left" w:pos="4252"/>
          <w:tab w:val="decimal" w:pos="8502"/>
        </w:tabs>
        <w:adjustRightInd/>
        <w:rPr>
          <w:spacing w:val="-2"/>
        </w:rPr>
      </w:pPr>
    </w:p>
    <w:p w14:paraId="104D3DCB" w14:textId="77777777" w:rsidR="00EC3087" w:rsidRPr="00CF6CCB" w:rsidRDefault="00EC3087" w:rsidP="00EC3087">
      <w:pPr>
        <w:tabs>
          <w:tab w:val="left" w:pos="4252"/>
          <w:tab w:val="decimal" w:pos="8502"/>
        </w:tabs>
        <w:adjustRightInd/>
        <w:rPr>
          <w:rFonts w:hAnsi="Times New Roman" w:cs="Times New Roman"/>
          <w:spacing w:val="2"/>
        </w:rPr>
      </w:pPr>
      <w:r w:rsidRPr="00CF6CCB">
        <w:rPr>
          <w:spacing w:val="-2"/>
        </w:rPr>
        <w:t xml:space="preserve">  </w:t>
      </w:r>
      <w:r w:rsidRPr="00CF6CCB">
        <w:rPr>
          <w:rFonts w:hint="eastAsia"/>
          <w:spacing w:val="-2"/>
        </w:rPr>
        <w:t>備考</w:t>
      </w:r>
    </w:p>
    <w:p w14:paraId="7E48455F" w14:textId="77777777" w:rsidR="00EC3087" w:rsidRPr="00CF6CCB" w:rsidRDefault="00EC3087" w:rsidP="00EC3087">
      <w:pPr>
        <w:tabs>
          <w:tab w:val="left" w:pos="4252"/>
          <w:tab w:val="decimal" w:pos="8502"/>
        </w:tabs>
        <w:adjustRightInd/>
        <w:ind w:left="576" w:hangingChars="300" w:hanging="576"/>
        <w:rPr>
          <w:rFonts w:hAnsi="Times New Roman" w:cs="Times New Roman"/>
          <w:spacing w:val="2"/>
        </w:rPr>
      </w:pPr>
      <w:r w:rsidRPr="00CF6CCB">
        <w:rPr>
          <w:rFonts w:hint="eastAsia"/>
          <w:spacing w:val="-2"/>
        </w:rPr>
        <w:t xml:space="preserve">　　１　該当の番号又は符号を○で囲んでください。ただし、行為の区分の欄は、２以上の行為を併せて行う場合は、それぞれについて記入してください。</w:t>
      </w:r>
    </w:p>
    <w:p w14:paraId="359A494B" w14:textId="77777777" w:rsidR="00EC3087" w:rsidRPr="00CF6CCB" w:rsidRDefault="00EC3087" w:rsidP="00EC3087">
      <w:pPr>
        <w:tabs>
          <w:tab w:val="left" w:pos="4252"/>
          <w:tab w:val="decimal" w:pos="8502"/>
        </w:tabs>
        <w:adjustRightInd/>
        <w:ind w:left="576" w:hangingChars="300" w:hanging="576"/>
        <w:rPr>
          <w:rFonts w:hAnsi="Times New Roman" w:cs="Times New Roman"/>
          <w:spacing w:val="2"/>
        </w:rPr>
      </w:pPr>
      <w:r w:rsidRPr="00CF6CCB">
        <w:rPr>
          <w:rFonts w:hint="eastAsia"/>
          <w:spacing w:val="-2"/>
        </w:rPr>
        <w:t xml:space="preserve">　　２　隣接地の現況については、林地、伐採跡地、草生地等の別及び木竹、建築物、工作物の有無を記入してください。</w:t>
      </w:r>
    </w:p>
    <w:p w14:paraId="7AFA9EC7" w14:textId="77777777" w:rsidR="00EC3087" w:rsidRPr="00CF6CCB" w:rsidRDefault="00EC3087" w:rsidP="00EC3087">
      <w:pPr>
        <w:tabs>
          <w:tab w:val="left" w:pos="4252"/>
          <w:tab w:val="decimal" w:pos="8502"/>
        </w:tabs>
        <w:adjustRightInd/>
        <w:ind w:left="576" w:hangingChars="300" w:hanging="576"/>
        <w:rPr>
          <w:spacing w:val="-2"/>
        </w:rPr>
      </w:pPr>
      <w:r w:rsidRPr="00CF6CCB">
        <w:rPr>
          <w:rFonts w:hint="eastAsia"/>
          <w:spacing w:val="-2"/>
        </w:rPr>
        <w:t xml:space="preserve">　　３　跡地の処理方法については、裸地、砂利舗装、埋戻し等及びのり面の芝、コンクリートブロック擁壁、放置等について具体的に記入してください。</w:t>
      </w:r>
    </w:p>
    <w:p w14:paraId="7BAA4501" w14:textId="77777777" w:rsidR="00EC3087" w:rsidRPr="00CF6CCB" w:rsidRDefault="00EC3087" w:rsidP="00EC3087">
      <w:pPr>
        <w:tabs>
          <w:tab w:val="left" w:pos="4252"/>
          <w:tab w:val="decimal" w:pos="8502"/>
        </w:tabs>
        <w:adjustRightInd/>
        <w:ind w:left="566" w:hangingChars="295" w:hanging="566"/>
        <w:rPr>
          <w:rFonts w:hAnsi="Times New Roman" w:cs="Times New Roman"/>
          <w:spacing w:val="2"/>
        </w:rPr>
      </w:pPr>
      <w:r w:rsidRPr="00CF6CCB">
        <w:rPr>
          <w:rFonts w:hint="eastAsia"/>
          <w:spacing w:val="-2"/>
        </w:rPr>
        <w:t xml:space="preserve">　　４　移動土量のうちその他については、堀削、搬出等を具体的に記入してください。</w:t>
      </w:r>
    </w:p>
    <w:p w14:paraId="4E263C5C" w14:textId="77777777" w:rsidR="00EC3087" w:rsidRPr="00CF6CCB" w:rsidRDefault="00EC3087" w:rsidP="00EC3087">
      <w:pPr>
        <w:tabs>
          <w:tab w:val="left" w:pos="4252"/>
          <w:tab w:val="decimal" w:pos="8502"/>
        </w:tabs>
        <w:adjustRightInd/>
        <w:rPr>
          <w:rFonts w:hAnsi="Times New Roman" w:cs="Times New Roman"/>
          <w:spacing w:val="2"/>
        </w:rPr>
      </w:pPr>
      <w:r w:rsidRPr="00CF6CCB">
        <w:rPr>
          <w:rFonts w:hint="eastAsia"/>
          <w:spacing w:val="-2"/>
        </w:rPr>
        <w:t xml:space="preserve">　　５　採取方法のうち</w:t>
      </w:r>
      <w:r w:rsidRPr="00CF6CCB">
        <w:rPr>
          <w:spacing w:val="-2"/>
        </w:rPr>
        <w:t>(</w:t>
      </w:r>
      <w:r w:rsidRPr="00CF6CCB">
        <w:rPr>
          <w:rFonts w:hint="eastAsia"/>
          <w:spacing w:val="-2"/>
        </w:rPr>
        <w:t>エ</w:t>
      </w:r>
      <w:r w:rsidRPr="00CF6CCB">
        <w:rPr>
          <w:spacing w:val="-2"/>
        </w:rPr>
        <w:t>)</w:t>
      </w:r>
      <w:r w:rsidRPr="00CF6CCB">
        <w:rPr>
          <w:rFonts w:hint="eastAsia"/>
          <w:spacing w:val="-2"/>
        </w:rPr>
        <w:t>その他については、採取方法を具体的に記入してください。</w:t>
      </w:r>
    </w:p>
    <w:p w14:paraId="2BE67F26" w14:textId="77777777" w:rsidR="00EC3087" w:rsidRPr="00CF6CCB" w:rsidRDefault="00EC3087" w:rsidP="00EC3087">
      <w:pPr>
        <w:tabs>
          <w:tab w:val="left" w:pos="4252"/>
          <w:tab w:val="decimal" w:pos="8502"/>
        </w:tabs>
        <w:adjustRightInd/>
        <w:ind w:left="576" w:hangingChars="300" w:hanging="576"/>
        <w:rPr>
          <w:rFonts w:hAnsi="Times New Roman" w:cs="Times New Roman"/>
          <w:spacing w:val="2"/>
        </w:rPr>
      </w:pPr>
      <w:r w:rsidRPr="00CF6CCB">
        <w:rPr>
          <w:rFonts w:hint="eastAsia"/>
          <w:spacing w:val="-2"/>
        </w:rPr>
        <w:t xml:space="preserve">　　６　変更の場合は、変更部分について変更前のものと変更後のものとが対比できるように２段書きとし、</w:t>
      </w:r>
      <w:r w:rsidRPr="00CF6CCB">
        <w:rPr>
          <w:spacing w:val="-2"/>
        </w:rPr>
        <w:t xml:space="preserve">       </w:t>
      </w:r>
      <w:r w:rsidRPr="00CF6CCB">
        <w:rPr>
          <w:rFonts w:hint="eastAsia"/>
          <w:spacing w:val="-2"/>
        </w:rPr>
        <w:t>変更前のものは黒書で下段に、変更後のものは朱書で上段にそれぞれ記入してください。</w:t>
      </w:r>
    </w:p>
    <w:p w14:paraId="44A89398" w14:textId="77777777" w:rsidR="00EC3087" w:rsidRPr="00CF6CCB" w:rsidRDefault="00EC3087" w:rsidP="00EC3087">
      <w:pPr>
        <w:tabs>
          <w:tab w:val="left" w:pos="4252"/>
          <w:tab w:val="decimal" w:pos="8502"/>
        </w:tabs>
        <w:adjustRightInd/>
        <w:rPr>
          <w:rFonts w:hAnsi="Times New Roman" w:cs="Times New Roman"/>
          <w:spacing w:val="2"/>
        </w:rPr>
      </w:pPr>
      <w:r w:rsidRPr="00CF6CCB">
        <w:rPr>
          <w:rFonts w:hint="eastAsia"/>
          <w:spacing w:val="-2"/>
        </w:rPr>
        <w:t xml:space="preserve">　　７　※の欄は、記入しないでください。</w:t>
      </w:r>
    </w:p>
    <w:p w14:paraId="1233104E" w14:textId="77777777" w:rsidR="00EC3087" w:rsidRPr="00CF6CCB" w:rsidRDefault="00EC3087" w:rsidP="00EC3087">
      <w:pPr>
        <w:tabs>
          <w:tab w:val="left" w:pos="4252"/>
          <w:tab w:val="decimal" w:pos="8502"/>
        </w:tabs>
        <w:adjustRightInd/>
        <w:rPr>
          <w:rFonts w:hAnsi="Times New Roman" w:cs="Times New Roman"/>
          <w:spacing w:val="2"/>
        </w:rPr>
      </w:pPr>
    </w:p>
    <w:p w14:paraId="4C052AE5" w14:textId="77777777" w:rsidR="00EC3087" w:rsidRPr="00CF6CCB" w:rsidRDefault="00EC3087" w:rsidP="001F46CE"/>
    <w:p w14:paraId="7D4B739F" w14:textId="77777777" w:rsidR="00EC3087" w:rsidRPr="00CF6CCB" w:rsidRDefault="00EC3087" w:rsidP="001F46CE"/>
    <w:p w14:paraId="529F9232" w14:textId="77777777" w:rsidR="00EC3087" w:rsidRPr="00CF6CCB" w:rsidRDefault="00EC3087" w:rsidP="001F46CE"/>
    <w:p w14:paraId="4EB876AF" w14:textId="77777777" w:rsidR="00EC3087" w:rsidRPr="00CF6CCB" w:rsidRDefault="00EC3087" w:rsidP="001F46CE"/>
    <w:p w14:paraId="15ADEE58" w14:textId="77777777" w:rsidR="00EC3087" w:rsidRPr="00CF6CCB" w:rsidRDefault="00EC3087" w:rsidP="001F46CE"/>
    <w:p w14:paraId="4C9D667B" w14:textId="77777777" w:rsidR="00EC3087" w:rsidRPr="00CF6CCB" w:rsidRDefault="00EC3087" w:rsidP="001F46CE"/>
    <w:p w14:paraId="4D716595" w14:textId="77777777" w:rsidR="00EC3087" w:rsidRPr="00CF6CCB" w:rsidRDefault="00EC3087" w:rsidP="001F46CE"/>
    <w:p w14:paraId="1252EA5C" w14:textId="77777777" w:rsidR="00EC3087" w:rsidRPr="00CF6CCB" w:rsidRDefault="00EC3087" w:rsidP="001F46CE"/>
    <w:p w14:paraId="11F58E1C" w14:textId="77777777" w:rsidR="00EC3087" w:rsidRPr="00CF6CCB" w:rsidRDefault="00EC3087" w:rsidP="001F46CE"/>
    <w:p w14:paraId="145994FA" w14:textId="77777777" w:rsidR="00EC3087" w:rsidRPr="00CF6CCB" w:rsidRDefault="00EC3087" w:rsidP="001F46CE"/>
    <w:p w14:paraId="4BB4F544" w14:textId="77777777" w:rsidR="00EC3087" w:rsidRPr="00CF6CCB" w:rsidRDefault="00EC3087" w:rsidP="001F46CE"/>
    <w:p w14:paraId="7831FF40" w14:textId="77777777" w:rsidR="00EC3087" w:rsidRPr="00CF6CCB" w:rsidRDefault="00EC3087" w:rsidP="001F46CE"/>
    <w:p w14:paraId="311A3A61" w14:textId="77777777" w:rsidR="00EC3087" w:rsidRPr="00CF6CCB" w:rsidRDefault="00EC3087" w:rsidP="001F46CE"/>
    <w:p w14:paraId="563E6617" w14:textId="77777777" w:rsidR="00EC3087" w:rsidRPr="00CF6CCB" w:rsidRDefault="00EC3087" w:rsidP="001F46CE"/>
    <w:p w14:paraId="32DF6BCE" w14:textId="77777777" w:rsidR="00EC3087" w:rsidRPr="00CF6CCB" w:rsidRDefault="00EC3087" w:rsidP="001F46CE"/>
    <w:p w14:paraId="40378372" w14:textId="77777777" w:rsidR="00EC3087" w:rsidRPr="00CF6CCB" w:rsidRDefault="00EC3087" w:rsidP="001F46CE"/>
    <w:p w14:paraId="2CBA7C70" w14:textId="77777777" w:rsidR="00EC3087" w:rsidRPr="00CF6CCB" w:rsidRDefault="00EC3087" w:rsidP="001F46CE"/>
    <w:p w14:paraId="0944AE3B" w14:textId="77777777" w:rsidR="00EC3087" w:rsidRPr="00CF6CCB" w:rsidRDefault="00EC3087" w:rsidP="001F46CE"/>
    <w:p w14:paraId="2ADCC33C" w14:textId="77777777" w:rsidR="00EC3087" w:rsidRPr="00CF6CCB" w:rsidRDefault="00EC3087" w:rsidP="001F46CE"/>
    <w:p w14:paraId="723A984E" w14:textId="77777777" w:rsidR="00EC3087" w:rsidRPr="00CF6CCB" w:rsidRDefault="00EC3087" w:rsidP="001F46CE"/>
    <w:p w14:paraId="4CF1DB6D" w14:textId="77777777" w:rsidR="00EC3087" w:rsidRPr="00CF6CCB" w:rsidRDefault="00EC3087" w:rsidP="001F46CE"/>
    <w:p w14:paraId="757BBE6F" w14:textId="77777777" w:rsidR="00EC3087" w:rsidRPr="00CF6CCB" w:rsidRDefault="00EC3087" w:rsidP="001F46CE"/>
    <w:p w14:paraId="2745A05C" w14:textId="77777777" w:rsidR="00EC3087" w:rsidRPr="00CF6CCB" w:rsidRDefault="00EC3087" w:rsidP="001F46CE"/>
    <w:p w14:paraId="3525C2F6" w14:textId="77777777" w:rsidR="00EC3087" w:rsidRPr="00CF6CCB" w:rsidRDefault="00EC3087" w:rsidP="001F46CE"/>
    <w:p w14:paraId="04B53388" w14:textId="77777777" w:rsidR="00EC3087" w:rsidRPr="00CF6CCB" w:rsidRDefault="00EC3087" w:rsidP="001F46CE"/>
    <w:p w14:paraId="3686ABEB" w14:textId="77777777" w:rsidR="00EC3087" w:rsidRPr="00CF6CCB" w:rsidRDefault="00EC3087" w:rsidP="001F46CE"/>
    <w:p w14:paraId="677E2318" w14:textId="77777777" w:rsidR="00EC3087" w:rsidRPr="00CF6CCB" w:rsidRDefault="00EC3087" w:rsidP="001F46CE"/>
    <w:p w14:paraId="6D154FEB" w14:textId="77777777" w:rsidR="00EC3087" w:rsidRPr="00CF6CCB" w:rsidRDefault="00EC3087" w:rsidP="001F46CE"/>
    <w:p w14:paraId="65A7E267" w14:textId="77777777" w:rsidR="00EC3087" w:rsidRPr="00CF6CCB" w:rsidRDefault="00EC3087" w:rsidP="001F46CE"/>
    <w:p w14:paraId="74A58951" w14:textId="77777777" w:rsidR="00EC3087" w:rsidRPr="00CF6CCB" w:rsidRDefault="00EC3087" w:rsidP="001F46CE"/>
    <w:p w14:paraId="0D91EAF4" w14:textId="77777777" w:rsidR="00EC3087" w:rsidRPr="00CF6CCB" w:rsidRDefault="00EC3087" w:rsidP="001F46CE"/>
    <w:p w14:paraId="31EF564D" w14:textId="77777777" w:rsidR="00EC3087" w:rsidRPr="00CF6CCB" w:rsidRDefault="00EC3087" w:rsidP="001F46CE"/>
    <w:p w14:paraId="45CEA2A3" w14:textId="77777777" w:rsidR="00EC3087" w:rsidRPr="00CF6CCB" w:rsidRDefault="00EC3087" w:rsidP="001F46CE"/>
    <w:p w14:paraId="234218D0" w14:textId="77777777" w:rsidR="00EC3087" w:rsidRPr="00CF6CCB" w:rsidRDefault="00EC3087" w:rsidP="001F46CE"/>
    <w:p w14:paraId="39BEB5FC" w14:textId="77777777" w:rsidR="00EC3087" w:rsidRPr="00CF6CCB" w:rsidRDefault="00EC3087" w:rsidP="001F46CE"/>
    <w:p w14:paraId="645856E4" w14:textId="77777777" w:rsidR="00EC3087" w:rsidRPr="00CF6CCB" w:rsidRDefault="00EC3087" w:rsidP="001F46CE"/>
    <w:p w14:paraId="2C0A5A92" w14:textId="77777777" w:rsidR="00EC3087" w:rsidRPr="00CF6CCB" w:rsidRDefault="00EC3087" w:rsidP="001F46CE"/>
    <w:p w14:paraId="2441628A" w14:textId="77777777" w:rsidR="00A05242" w:rsidRPr="00CF6CCB" w:rsidRDefault="00A05242" w:rsidP="001F46CE"/>
    <w:sectPr w:rsidR="00A05242" w:rsidRPr="00CF6CCB" w:rsidSect="00FD37B4">
      <w:pgSz w:w="11906" w:h="16838"/>
      <w:pgMar w:top="1418" w:right="849" w:bottom="851" w:left="1134" w:header="720" w:footer="720" w:gutter="0"/>
      <w:pgNumType w:start="1"/>
      <w:cols w:space="720"/>
      <w:noEndnote/>
      <w:docGrid w:type="linesAndChars" w:linePitch="28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4F36" w14:textId="77777777" w:rsidR="005B5B09" w:rsidRDefault="005B5B09" w:rsidP="007146C4">
      <w:r>
        <w:separator/>
      </w:r>
    </w:p>
  </w:endnote>
  <w:endnote w:type="continuationSeparator" w:id="0">
    <w:p w14:paraId="60406FAB" w14:textId="77777777" w:rsidR="005B5B09" w:rsidRDefault="005B5B09" w:rsidP="0071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F074" w14:textId="77777777" w:rsidR="005B5B09" w:rsidRDefault="005B5B09" w:rsidP="007146C4">
      <w:r>
        <w:separator/>
      </w:r>
    </w:p>
  </w:footnote>
  <w:footnote w:type="continuationSeparator" w:id="0">
    <w:p w14:paraId="778EB9AD" w14:textId="77777777" w:rsidR="005B5B09" w:rsidRDefault="005B5B09" w:rsidP="00714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1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086"/>
    <w:rsid w:val="0003272D"/>
    <w:rsid w:val="000A23B1"/>
    <w:rsid w:val="000B4F65"/>
    <w:rsid w:val="00154086"/>
    <w:rsid w:val="00186A9D"/>
    <w:rsid w:val="001F46CE"/>
    <w:rsid w:val="00217E52"/>
    <w:rsid w:val="00324D55"/>
    <w:rsid w:val="003866C3"/>
    <w:rsid w:val="00386FF5"/>
    <w:rsid w:val="003A1262"/>
    <w:rsid w:val="003B262C"/>
    <w:rsid w:val="003C47DE"/>
    <w:rsid w:val="003E77DF"/>
    <w:rsid w:val="004000E3"/>
    <w:rsid w:val="00414014"/>
    <w:rsid w:val="00457413"/>
    <w:rsid w:val="004E63E0"/>
    <w:rsid w:val="00562ACD"/>
    <w:rsid w:val="005718EB"/>
    <w:rsid w:val="005B409F"/>
    <w:rsid w:val="005B5B09"/>
    <w:rsid w:val="005F20E3"/>
    <w:rsid w:val="00624233"/>
    <w:rsid w:val="00651998"/>
    <w:rsid w:val="0069092E"/>
    <w:rsid w:val="007136D3"/>
    <w:rsid w:val="007146C4"/>
    <w:rsid w:val="00763822"/>
    <w:rsid w:val="007704E2"/>
    <w:rsid w:val="008A07D1"/>
    <w:rsid w:val="008B2DC5"/>
    <w:rsid w:val="00904EEF"/>
    <w:rsid w:val="00912DC1"/>
    <w:rsid w:val="00934960"/>
    <w:rsid w:val="00A05242"/>
    <w:rsid w:val="00A2191E"/>
    <w:rsid w:val="00A256AB"/>
    <w:rsid w:val="00A25A13"/>
    <w:rsid w:val="00A261B9"/>
    <w:rsid w:val="00A50646"/>
    <w:rsid w:val="00A97AA1"/>
    <w:rsid w:val="00AD45FE"/>
    <w:rsid w:val="00B65AAF"/>
    <w:rsid w:val="00B85D31"/>
    <w:rsid w:val="00BB6793"/>
    <w:rsid w:val="00BC13DE"/>
    <w:rsid w:val="00C44CCC"/>
    <w:rsid w:val="00CE2264"/>
    <w:rsid w:val="00CF6CCB"/>
    <w:rsid w:val="00D61010"/>
    <w:rsid w:val="00DA4B1F"/>
    <w:rsid w:val="00DD3209"/>
    <w:rsid w:val="00DF35A5"/>
    <w:rsid w:val="00DF7273"/>
    <w:rsid w:val="00E26F2F"/>
    <w:rsid w:val="00E73881"/>
    <w:rsid w:val="00EC3087"/>
    <w:rsid w:val="00EE1A8D"/>
    <w:rsid w:val="00FB25E2"/>
    <w:rsid w:val="00FD3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F1708E"/>
  <w15:docId w15:val="{4C9E32AD-906B-468E-922D-28616602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6CE"/>
    <w:pPr>
      <w:widowControl w:val="0"/>
      <w:overflowPunct w:val="0"/>
      <w:adjustRightInd w:val="0"/>
      <w:jc w:val="both"/>
      <w:textAlignment w:val="baseline"/>
    </w:pPr>
    <w:rPr>
      <w:rFonts w:ascii="ＭＳ 明朝" w:eastAsia="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C13D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000000"/>
      <w:sz w:val="24"/>
      <w:szCs w:val="24"/>
    </w:rPr>
  </w:style>
  <w:style w:type="paragraph" w:styleId="a3">
    <w:name w:val="header"/>
    <w:basedOn w:val="a"/>
    <w:link w:val="a4"/>
    <w:uiPriority w:val="99"/>
    <w:unhideWhenUsed/>
    <w:rsid w:val="007146C4"/>
    <w:pPr>
      <w:tabs>
        <w:tab w:val="center" w:pos="4252"/>
        <w:tab w:val="right" w:pos="8504"/>
      </w:tabs>
      <w:snapToGrid w:val="0"/>
    </w:pPr>
  </w:style>
  <w:style w:type="character" w:customStyle="1" w:styleId="a4">
    <w:name w:val="ヘッダー (文字)"/>
    <w:basedOn w:val="a0"/>
    <w:link w:val="a3"/>
    <w:uiPriority w:val="99"/>
    <w:rsid w:val="007146C4"/>
    <w:rPr>
      <w:rFonts w:ascii="ＭＳ 明朝" w:eastAsia="ＭＳ 明朝" w:hAnsi="ＭＳ 明朝" w:cs="ＭＳ 明朝"/>
      <w:kern w:val="0"/>
      <w:sz w:val="19"/>
      <w:szCs w:val="19"/>
    </w:rPr>
  </w:style>
  <w:style w:type="paragraph" w:styleId="a5">
    <w:name w:val="footer"/>
    <w:basedOn w:val="a"/>
    <w:link w:val="a6"/>
    <w:uiPriority w:val="99"/>
    <w:unhideWhenUsed/>
    <w:rsid w:val="007146C4"/>
    <w:pPr>
      <w:tabs>
        <w:tab w:val="center" w:pos="4252"/>
        <w:tab w:val="right" w:pos="8504"/>
      </w:tabs>
      <w:snapToGrid w:val="0"/>
    </w:pPr>
  </w:style>
  <w:style w:type="character" w:customStyle="1" w:styleId="a6">
    <w:name w:val="フッター (文字)"/>
    <w:basedOn w:val="a0"/>
    <w:link w:val="a5"/>
    <w:uiPriority w:val="99"/>
    <w:rsid w:val="007146C4"/>
    <w:rPr>
      <w:rFonts w:ascii="ＭＳ 明朝" w:eastAsia="ＭＳ 明朝" w:hAnsi="ＭＳ 明朝" w:cs="ＭＳ 明朝"/>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2F357-A674-482A-ADFF-6F15D86C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勢理客　宣子</cp:lastModifiedBy>
  <cp:revision>36</cp:revision>
  <cp:lastPrinted>2025-03-28T04:16:00Z</cp:lastPrinted>
  <dcterms:created xsi:type="dcterms:W3CDTF">2014-03-28T04:19:00Z</dcterms:created>
  <dcterms:modified xsi:type="dcterms:W3CDTF">2025-03-29T00:43:00Z</dcterms:modified>
</cp:coreProperties>
</file>